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6B" w:rsidRDefault="005A246B" w:rsidP="00BD4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B22">
        <w:rPr>
          <w:rFonts w:ascii="Times New Roman" w:hAnsi="Times New Roman" w:cs="Times New Roman"/>
          <w:sz w:val="28"/>
          <w:szCs w:val="28"/>
        </w:rPr>
        <w:t>О</w:t>
      </w:r>
      <w:r w:rsidR="00265B22" w:rsidRPr="00265B22">
        <w:rPr>
          <w:rFonts w:ascii="Times New Roman" w:hAnsi="Times New Roman" w:cs="Times New Roman"/>
          <w:sz w:val="28"/>
          <w:szCs w:val="28"/>
        </w:rPr>
        <w:t>рганизация са</w:t>
      </w:r>
      <w:r w:rsidR="00265B22">
        <w:rPr>
          <w:rFonts w:ascii="Times New Roman" w:hAnsi="Times New Roman" w:cs="Times New Roman"/>
          <w:sz w:val="28"/>
          <w:szCs w:val="28"/>
        </w:rPr>
        <w:t>мостоятельной двигательной</w:t>
      </w:r>
      <w:r w:rsidR="00265B22" w:rsidRPr="00265B22">
        <w:rPr>
          <w:rFonts w:ascii="Times New Roman" w:hAnsi="Times New Roman" w:cs="Times New Roman"/>
          <w:sz w:val="28"/>
          <w:szCs w:val="28"/>
        </w:rPr>
        <w:t xml:space="preserve"> </w:t>
      </w:r>
      <w:r w:rsidR="00265B22">
        <w:rPr>
          <w:rFonts w:ascii="Times New Roman" w:hAnsi="Times New Roman" w:cs="Times New Roman"/>
          <w:sz w:val="28"/>
          <w:szCs w:val="28"/>
        </w:rPr>
        <w:t xml:space="preserve">активности детей в условиях ДОУ </w:t>
      </w:r>
      <w:r w:rsidR="00265B22" w:rsidRPr="00265B22">
        <w:rPr>
          <w:rFonts w:ascii="Times New Roman" w:hAnsi="Times New Roman" w:cs="Times New Roman"/>
          <w:sz w:val="28"/>
          <w:szCs w:val="28"/>
        </w:rPr>
        <w:t>и семьи.</w:t>
      </w:r>
    </w:p>
    <w:p w:rsidR="00265B22" w:rsidRPr="00265B22" w:rsidRDefault="00265B22" w:rsidP="00BD4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Ксенякина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Викторовна</w:t>
      </w:r>
    </w:p>
    <w:p w:rsidR="00BD43E1" w:rsidRDefault="00265B22" w:rsidP="00BD43E1">
      <w:pPr>
        <w:pStyle w:val="a3"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43E1" w:rsidRPr="00BD421E">
        <w:rPr>
          <w:sz w:val="28"/>
          <w:szCs w:val="28"/>
          <w:lang w:eastAsia="en-US"/>
        </w:rPr>
        <w:t>Муниципальное бюджетное дошкольное образовательное учреждение муниципального образования г. Краснодар «Детский сад комбинированного вида № 2</w:t>
      </w:r>
      <w:r w:rsidR="00BD43E1" w:rsidRPr="00BD421E">
        <w:rPr>
          <w:sz w:val="28"/>
          <w:szCs w:val="28"/>
        </w:rPr>
        <w:t>02»</w:t>
      </w:r>
    </w:p>
    <w:p w:rsidR="00134138" w:rsidRPr="00BD421E" w:rsidRDefault="00134138" w:rsidP="00BD43E1">
      <w:pPr>
        <w:pStyle w:val="a3"/>
        <w:ind w:right="0" w:firstLine="540"/>
        <w:jc w:val="center"/>
        <w:rPr>
          <w:sz w:val="28"/>
          <w:szCs w:val="28"/>
        </w:rPr>
      </w:pPr>
    </w:p>
    <w:p w:rsidR="00BD43E1" w:rsidRPr="00BD421E" w:rsidRDefault="00BD43E1" w:rsidP="00BD43E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BD421E">
        <w:rPr>
          <w:rFonts w:ascii="Times New Roman" w:hAnsi="Times New Roman" w:cs="Times New Roman"/>
          <w:sz w:val="28"/>
          <w:szCs w:val="28"/>
        </w:rPr>
        <w:t xml:space="preserve"> Аннотация.</w:t>
      </w:r>
      <w:r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5B22">
        <w:rPr>
          <w:rFonts w:ascii="Times New Roman" w:hAnsi="Times New Roman" w:cs="Times New Roman"/>
          <w:sz w:val="28"/>
          <w:szCs w:val="28"/>
        </w:rPr>
        <w:t>Музыка, во многом, воздействует на развитие и формирование у детей правильных двигательных навыков. Под музыку, различные движения и упражнения, выполняются более ритмично, пластично, координировано</w:t>
      </w:r>
      <w:r>
        <w:rPr>
          <w:rFonts w:ascii="Times New Roman" w:hAnsi="Times New Roman" w:cs="Times New Roman"/>
          <w:sz w:val="28"/>
          <w:szCs w:val="28"/>
        </w:rPr>
        <w:t>. Де</w:t>
      </w:r>
      <w:r w:rsidRPr="00265B22">
        <w:rPr>
          <w:rFonts w:ascii="Times New Roman" w:hAnsi="Times New Roman" w:cs="Times New Roman"/>
          <w:sz w:val="28"/>
          <w:szCs w:val="28"/>
        </w:rPr>
        <w:t xml:space="preserve"> Музыка подсказывает характер движений.</w:t>
      </w:r>
    </w:p>
    <w:p w:rsidR="00BD43E1" w:rsidRDefault="00BD43E1" w:rsidP="00BD4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138">
        <w:rPr>
          <w:rFonts w:ascii="Times New Roman" w:hAnsi="Times New Roman" w:cs="Times New Roman"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65B22">
        <w:rPr>
          <w:rFonts w:ascii="Times New Roman" w:hAnsi="Times New Roman" w:cs="Times New Roman"/>
          <w:sz w:val="28"/>
          <w:szCs w:val="28"/>
        </w:rPr>
        <w:t xml:space="preserve">двигательную </w:t>
      </w:r>
      <w:proofErr w:type="spellStart"/>
      <w:r w:rsidRPr="00265B22">
        <w:rPr>
          <w:rFonts w:ascii="Times New Roman" w:hAnsi="Times New Roman" w:cs="Times New Roman"/>
          <w:sz w:val="28"/>
          <w:szCs w:val="28"/>
        </w:rPr>
        <w:t>активность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265B22">
        <w:rPr>
          <w:rFonts w:ascii="Times New Roman" w:hAnsi="Times New Roman" w:cs="Times New Roman"/>
          <w:sz w:val="28"/>
          <w:szCs w:val="28"/>
        </w:rPr>
        <w:t>вижение</w:t>
      </w:r>
      <w:r w:rsidR="00134138">
        <w:rPr>
          <w:rFonts w:ascii="Times New Roman" w:hAnsi="Times New Roman" w:cs="Times New Roman"/>
          <w:sz w:val="28"/>
          <w:szCs w:val="28"/>
        </w:rPr>
        <w:t>,музыка</w:t>
      </w:r>
      <w:proofErr w:type="spellEnd"/>
      <w:r w:rsidR="00134138">
        <w:rPr>
          <w:rFonts w:ascii="Times New Roman" w:hAnsi="Times New Roman" w:cs="Times New Roman"/>
          <w:sz w:val="28"/>
          <w:szCs w:val="28"/>
        </w:rPr>
        <w:t>.</w:t>
      </w:r>
    </w:p>
    <w:p w:rsidR="005A246B" w:rsidRPr="00265B22" w:rsidRDefault="00134138" w:rsidP="00134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3F92" w:rsidRPr="00265B22">
        <w:rPr>
          <w:rFonts w:ascii="Times New Roman" w:hAnsi="Times New Roman" w:cs="Times New Roman"/>
          <w:sz w:val="28"/>
          <w:szCs w:val="28"/>
        </w:rPr>
        <w:t>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F92" w:rsidRPr="00265B22">
        <w:rPr>
          <w:rFonts w:ascii="Times New Roman" w:hAnsi="Times New Roman" w:cs="Times New Roman"/>
          <w:sz w:val="28"/>
          <w:szCs w:val="28"/>
        </w:rPr>
        <w:t>- главное условие развития организма и нормального роста дошкольника. Самостоятельная двигательная активност</w:t>
      </w:r>
      <w:proofErr w:type="gramStart"/>
      <w:r w:rsidR="00EE3F92" w:rsidRPr="00265B2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EE3F92" w:rsidRPr="00265B22">
        <w:rPr>
          <w:rFonts w:ascii="Times New Roman" w:hAnsi="Times New Roman" w:cs="Times New Roman"/>
          <w:sz w:val="28"/>
          <w:szCs w:val="28"/>
        </w:rPr>
        <w:t xml:space="preserve"> является важным источником саморазвития ребенка, а также биологической потребностью орг</w:t>
      </w:r>
      <w:r w:rsidR="00D213FF" w:rsidRPr="00265B22">
        <w:rPr>
          <w:rFonts w:ascii="Times New Roman" w:hAnsi="Times New Roman" w:cs="Times New Roman"/>
          <w:sz w:val="28"/>
          <w:szCs w:val="28"/>
        </w:rPr>
        <w:t>анизма, от удовлетворения которого зависит здоровье детей, их общее и физическое развитие.</w:t>
      </w:r>
      <w:r w:rsidR="00EE3F92" w:rsidRPr="00265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FEE" w:rsidRPr="00265B22" w:rsidRDefault="00265B22" w:rsidP="00134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2FEE" w:rsidRPr="00265B22">
        <w:rPr>
          <w:rFonts w:ascii="Times New Roman" w:hAnsi="Times New Roman" w:cs="Times New Roman"/>
          <w:sz w:val="28"/>
          <w:szCs w:val="28"/>
        </w:rPr>
        <w:t>Чтобы организовать самостоятельную двигательную активность, у ребенка должен быть сформирован двигательный опыт, который он приобретает на занятиях. Планомерное обучение постепенно позволяет увеличивать и накапливать объем навыков.</w:t>
      </w:r>
    </w:p>
    <w:p w:rsidR="008A36C7" w:rsidRPr="00265B22" w:rsidRDefault="00265B22" w:rsidP="00134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36C7" w:rsidRPr="00265B22">
        <w:rPr>
          <w:rFonts w:ascii="Times New Roman" w:hAnsi="Times New Roman" w:cs="Times New Roman"/>
          <w:sz w:val="28"/>
          <w:szCs w:val="28"/>
        </w:rPr>
        <w:t xml:space="preserve">В детском саду одной из форм развития двигательной активной деятельности – является музыкальное занятие. Музыка, во многом, воздействует на развитие и формирование у детей правильных двигательных навыков. </w:t>
      </w:r>
      <w:r w:rsidR="00C34ECF" w:rsidRPr="00265B22">
        <w:rPr>
          <w:rFonts w:ascii="Times New Roman" w:hAnsi="Times New Roman" w:cs="Times New Roman"/>
          <w:sz w:val="28"/>
          <w:szCs w:val="28"/>
        </w:rPr>
        <w:t>Под музыку, различные движения и упражнения, выполняются более ритмично, пластично, координировано. Дети больше следят за своей ос</w:t>
      </w:r>
      <w:r w:rsidR="004B6C23" w:rsidRPr="00265B22">
        <w:rPr>
          <w:rFonts w:ascii="Times New Roman" w:hAnsi="Times New Roman" w:cs="Times New Roman"/>
          <w:sz w:val="28"/>
          <w:szCs w:val="28"/>
        </w:rPr>
        <w:t xml:space="preserve">анкой. Музыка подсказывает характер движений. </w:t>
      </w:r>
    </w:p>
    <w:p w:rsidR="004B6C23" w:rsidRPr="00265B22" w:rsidRDefault="00265B22" w:rsidP="00134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6C23" w:rsidRPr="00265B22">
        <w:rPr>
          <w:rFonts w:ascii="Times New Roman" w:hAnsi="Times New Roman" w:cs="Times New Roman"/>
          <w:sz w:val="28"/>
          <w:szCs w:val="28"/>
        </w:rPr>
        <w:t>Первые проявления самостоятельной двигательной активности возникают на музыкальных занятиях в различных видах де</w:t>
      </w:r>
      <w:r w:rsidR="00D235A6" w:rsidRPr="00265B22">
        <w:rPr>
          <w:rFonts w:ascii="Times New Roman" w:hAnsi="Times New Roman" w:cs="Times New Roman"/>
          <w:sz w:val="28"/>
          <w:szCs w:val="28"/>
        </w:rPr>
        <w:t>тской музыкальной</w:t>
      </w:r>
      <w:r w:rsidR="004B6C23" w:rsidRPr="00265B22">
        <w:rPr>
          <w:rFonts w:ascii="Times New Roman" w:hAnsi="Times New Roman" w:cs="Times New Roman"/>
          <w:sz w:val="28"/>
          <w:szCs w:val="28"/>
        </w:rPr>
        <w:t xml:space="preserve"> де</w:t>
      </w:r>
      <w:r w:rsidR="00D235A6" w:rsidRPr="00265B22">
        <w:rPr>
          <w:rFonts w:ascii="Times New Roman" w:hAnsi="Times New Roman" w:cs="Times New Roman"/>
          <w:sz w:val="28"/>
          <w:szCs w:val="28"/>
        </w:rPr>
        <w:t>ятельности.</w:t>
      </w:r>
    </w:p>
    <w:p w:rsidR="00373971" w:rsidRPr="00265B22" w:rsidRDefault="00265B22" w:rsidP="00134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3971" w:rsidRPr="00265B22">
        <w:rPr>
          <w:rFonts w:ascii="Times New Roman" w:hAnsi="Times New Roman" w:cs="Times New Roman"/>
          <w:sz w:val="28"/>
          <w:szCs w:val="28"/>
        </w:rPr>
        <w:t xml:space="preserve">Игры, танцы, упражнения, хороводы, на музыкальных занятиях, дают большие возможности для самостоятельных двигательных действий детей. Выполняя движения под музыку, ребенок стремиться передать характер музыки </w:t>
      </w:r>
      <w:r w:rsidR="004817F7" w:rsidRPr="00265B22">
        <w:rPr>
          <w:rFonts w:ascii="Times New Roman" w:hAnsi="Times New Roman" w:cs="Times New Roman"/>
          <w:sz w:val="28"/>
          <w:szCs w:val="28"/>
        </w:rPr>
        <w:t>в движениях при этом старается сделать это эмоционально, выразительно! Следовательно, улучшается осанка, укрепляются мышцы опорно-двигательного аппарата. Ребенок стремиться скоординировать характер движения и музыки. Игры, танц</w:t>
      </w:r>
      <w:proofErr w:type="gramStart"/>
      <w:r w:rsidR="004817F7" w:rsidRPr="00265B2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4817F7" w:rsidRPr="00265B22">
        <w:rPr>
          <w:rFonts w:ascii="Times New Roman" w:hAnsi="Times New Roman" w:cs="Times New Roman"/>
          <w:sz w:val="28"/>
          <w:szCs w:val="28"/>
        </w:rPr>
        <w:t xml:space="preserve"> развивают волевые качества, так как </w:t>
      </w:r>
      <w:r w:rsidR="00D53F20" w:rsidRPr="00265B22">
        <w:rPr>
          <w:rFonts w:ascii="Times New Roman" w:hAnsi="Times New Roman" w:cs="Times New Roman"/>
          <w:sz w:val="28"/>
          <w:szCs w:val="28"/>
        </w:rPr>
        <w:t>композиции требуют своевременной реакции для смены движений под музыку.</w:t>
      </w:r>
    </w:p>
    <w:p w:rsidR="00141045" w:rsidRPr="00265B22" w:rsidRDefault="00265B22" w:rsidP="00134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1045" w:rsidRPr="00265B22">
        <w:rPr>
          <w:rFonts w:ascii="Times New Roman" w:hAnsi="Times New Roman" w:cs="Times New Roman"/>
          <w:sz w:val="28"/>
          <w:szCs w:val="28"/>
        </w:rPr>
        <w:t xml:space="preserve">Упражнения значительно помогают воспитывать у детей умение хорошо ориентироваться в пространстве, выполнять различные перестроения не мешая друг другу, а также выполнять последовательные смены движения в танцах, плясках, хороводах, играх, выражая в них характер и структуру музыкального произведения.  Из этого следует, что музыкальный </w:t>
      </w:r>
      <w:r w:rsidR="00141045" w:rsidRPr="00265B22">
        <w:rPr>
          <w:rFonts w:ascii="Times New Roman" w:hAnsi="Times New Roman" w:cs="Times New Roman"/>
          <w:sz w:val="28"/>
          <w:szCs w:val="28"/>
        </w:rPr>
        <w:lastRenderedPageBreak/>
        <w:t>руководитель должен грамотно организовать музыкальное занятие, способствуя</w:t>
      </w:r>
      <w:r w:rsidR="00362062" w:rsidRPr="00265B22">
        <w:rPr>
          <w:rFonts w:ascii="Times New Roman" w:hAnsi="Times New Roman" w:cs="Times New Roman"/>
          <w:sz w:val="28"/>
          <w:szCs w:val="28"/>
        </w:rPr>
        <w:t xml:space="preserve"> приобретению различных видов само</w:t>
      </w:r>
      <w:r w:rsidR="00314C60" w:rsidRPr="00265B22">
        <w:rPr>
          <w:rFonts w:ascii="Times New Roman" w:hAnsi="Times New Roman" w:cs="Times New Roman"/>
          <w:sz w:val="28"/>
          <w:szCs w:val="28"/>
        </w:rPr>
        <w:t>с</w:t>
      </w:r>
      <w:r w:rsidR="00362062" w:rsidRPr="00265B22">
        <w:rPr>
          <w:rFonts w:ascii="Times New Roman" w:hAnsi="Times New Roman" w:cs="Times New Roman"/>
          <w:sz w:val="28"/>
          <w:szCs w:val="28"/>
        </w:rPr>
        <w:t>тоятельного акти</w:t>
      </w:r>
      <w:r w:rsidR="00314C60" w:rsidRPr="00265B22">
        <w:rPr>
          <w:rFonts w:ascii="Times New Roman" w:hAnsi="Times New Roman" w:cs="Times New Roman"/>
          <w:sz w:val="28"/>
          <w:szCs w:val="28"/>
        </w:rPr>
        <w:t>в</w:t>
      </w:r>
      <w:r w:rsidR="00362062" w:rsidRPr="00265B22">
        <w:rPr>
          <w:rFonts w:ascii="Times New Roman" w:hAnsi="Times New Roman" w:cs="Times New Roman"/>
          <w:sz w:val="28"/>
          <w:szCs w:val="28"/>
        </w:rPr>
        <w:t>ного поведения детей.</w:t>
      </w:r>
    </w:p>
    <w:p w:rsidR="00B22A70" w:rsidRPr="00265B22" w:rsidRDefault="00265B22" w:rsidP="00134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4C60" w:rsidRPr="00265B22">
        <w:rPr>
          <w:rFonts w:ascii="Times New Roman" w:hAnsi="Times New Roman" w:cs="Times New Roman"/>
          <w:sz w:val="28"/>
          <w:szCs w:val="28"/>
        </w:rPr>
        <w:t xml:space="preserve">Организация самостоятельной двигательной активности детей должна быть. Прежде всего, </w:t>
      </w:r>
      <w:proofErr w:type="gramStart"/>
      <w:r w:rsidR="00314C60" w:rsidRPr="00265B22">
        <w:rPr>
          <w:rFonts w:ascii="Times New Roman" w:hAnsi="Times New Roman" w:cs="Times New Roman"/>
          <w:sz w:val="28"/>
          <w:szCs w:val="28"/>
        </w:rPr>
        <w:t>безопасной</w:t>
      </w:r>
      <w:proofErr w:type="gramEnd"/>
      <w:r w:rsidR="00314C60" w:rsidRPr="00265B22">
        <w:rPr>
          <w:rFonts w:ascii="Times New Roman" w:hAnsi="Times New Roman" w:cs="Times New Roman"/>
          <w:sz w:val="28"/>
          <w:szCs w:val="28"/>
        </w:rPr>
        <w:t xml:space="preserve"> и адекватной. Соответствовать возрасту и потребностям дошкольников. Следовательно, это будет </w:t>
      </w:r>
      <w:r w:rsidR="00B22A70" w:rsidRPr="00265B22">
        <w:rPr>
          <w:rFonts w:ascii="Times New Roman" w:hAnsi="Times New Roman" w:cs="Times New Roman"/>
          <w:sz w:val="28"/>
          <w:szCs w:val="28"/>
        </w:rPr>
        <w:t>способствовать укреплению здоровья, увеличения интереса к занятиям, формированию двигательного опыта, повышению умения общения со сверстниками.</w:t>
      </w:r>
    </w:p>
    <w:p w:rsidR="00B22A70" w:rsidRPr="00265B22" w:rsidRDefault="00265B22" w:rsidP="00134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2A70" w:rsidRPr="00265B22">
        <w:rPr>
          <w:rFonts w:ascii="Times New Roman" w:hAnsi="Times New Roman" w:cs="Times New Roman"/>
          <w:sz w:val="28"/>
          <w:szCs w:val="28"/>
        </w:rPr>
        <w:t>Для стимулирования самостоятельной</w:t>
      </w:r>
      <w:r w:rsidR="007878D5" w:rsidRPr="00265B22">
        <w:rPr>
          <w:rFonts w:ascii="Times New Roman" w:hAnsi="Times New Roman" w:cs="Times New Roman"/>
          <w:sz w:val="28"/>
          <w:szCs w:val="28"/>
        </w:rPr>
        <w:t xml:space="preserve"> двигательной активности детей дома, родителям необходимо иметь хорошую фонотеку разнообразных музыкальных игр, движений, упражнений состоящую из аудио-, видеозаписей</w:t>
      </w:r>
      <w:r w:rsidR="00874976" w:rsidRPr="00265B22">
        <w:rPr>
          <w:rFonts w:ascii="Times New Roman" w:hAnsi="Times New Roman" w:cs="Times New Roman"/>
          <w:sz w:val="28"/>
          <w:szCs w:val="28"/>
        </w:rPr>
        <w:t>. Это поможет детям дома использовать накопленный двигательный опыт в самостоятельной деятельности, научит их организовывать подвижные игры, подчиняться правилам.</w:t>
      </w:r>
    </w:p>
    <w:p w:rsidR="001F2DE2" w:rsidRPr="00265B22" w:rsidRDefault="00265B22" w:rsidP="00134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4976" w:rsidRPr="00265B22">
        <w:rPr>
          <w:rFonts w:ascii="Times New Roman" w:hAnsi="Times New Roman" w:cs="Times New Roman"/>
          <w:sz w:val="28"/>
          <w:szCs w:val="28"/>
        </w:rPr>
        <w:t>Главное родителям надо помнить, что если позволить ребенку активно самостоятельно двигаться, то это не означает, что можно дать ему возможность делать то, что он захочет.</w:t>
      </w:r>
      <w:r w:rsidR="001F2DE2" w:rsidRPr="00265B22">
        <w:rPr>
          <w:rFonts w:ascii="Times New Roman" w:hAnsi="Times New Roman" w:cs="Times New Roman"/>
          <w:sz w:val="28"/>
          <w:szCs w:val="28"/>
        </w:rPr>
        <w:t xml:space="preserve"> </w:t>
      </w:r>
      <w:r w:rsidR="00874976" w:rsidRPr="00265B22">
        <w:rPr>
          <w:rFonts w:ascii="Times New Roman" w:hAnsi="Times New Roman" w:cs="Times New Roman"/>
          <w:sz w:val="28"/>
          <w:szCs w:val="28"/>
        </w:rPr>
        <w:t>Прежде всего</w:t>
      </w:r>
      <w:r w:rsidR="001F2DE2" w:rsidRPr="00265B22">
        <w:rPr>
          <w:rFonts w:ascii="Times New Roman" w:hAnsi="Times New Roman" w:cs="Times New Roman"/>
          <w:sz w:val="28"/>
          <w:szCs w:val="28"/>
        </w:rPr>
        <w:t>, дошкольника надо контролировать, направлять и обязательно позаботиться о его безопасности!</w:t>
      </w:r>
    </w:p>
    <w:p w:rsidR="00874976" w:rsidRPr="00265B22" w:rsidRDefault="00265B22" w:rsidP="00134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DF2" w:rsidRPr="00265B22">
        <w:rPr>
          <w:rFonts w:ascii="Times New Roman" w:hAnsi="Times New Roman" w:cs="Times New Roman"/>
          <w:sz w:val="28"/>
          <w:szCs w:val="28"/>
        </w:rPr>
        <w:t>«Берегите здоровье смолоду!»- эти слова всегда были и будут актуальны. Ведь только здоровый ребенок может соразмеренно физически развиваться и достичь в жизни тех или иных успехов и результатов.</w:t>
      </w:r>
      <w:r w:rsidR="00874976" w:rsidRPr="00265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A70" w:rsidRPr="00265B22" w:rsidRDefault="00B22A70" w:rsidP="00134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B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4138" w:rsidRPr="00134138" w:rsidRDefault="00314C60" w:rsidP="00134138">
      <w:pPr>
        <w:pStyle w:val="a3"/>
        <w:ind w:right="20"/>
        <w:jc w:val="both"/>
        <w:rPr>
          <w:sz w:val="28"/>
          <w:szCs w:val="28"/>
        </w:rPr>
      </w:pPr>
      <w:r w:rsidRPr="00134138">
        <w:rPr>
          <w:sz w:val="28"/>
          <w:szCs w:val="28"/>
        </w:rPr>
        <w:t xml:space="preserve"> </w:t>
      </w:r>
      <w:r w:rsidR="00134138" w:rsidRPr="00134138">
        <w:rPr>
          <w:sz w:val="28"/>
          <w:szCs w:val="28"/>
        </w:rPr>
        <w:t>Список литературы</w:t>
      </w:r>
    </w:p>
    <w:p w:rsidR="00977E6F" w:rsidRDefault="00977E6F" w:rsidP="00977E6F">
      <w:pPr>
        <w:pStyle w:val="c1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1. Амосов Н.М. Раздумья о здоровье. – М., 1987. – 230 с.</w:t>
      </w:r>
    </w:p>
    <w:p w:rsidR="00977E6F" w:rsidRDefault="00977E6F" w:rsidP="00977E6F">
      <w:pPr>
        <w:pStyle w:val="c29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 xml:space="preserve">2. Амосов Н.М., </w:t>
      </w:r>
      <w:proofErr w:type="spellStart"/>
      <w:r>
        <w:rPr>
          <w:rStyle w:val="c15"/>
          <w:color w:val="000000"/>
          <w:sz w:val="28"/>
          <w:szCs w:val="28"/>
        </w:rPr>
        <w:t>Бендет</w:t>
      </w:r>
      <w:proofErr w:type="spellEnd"/>
      <w:r>
        <w:rPr>
          <w:rStyle w:val="c15"/>
          <w:color w:val="000000"/>
          <w:sz w:val="28"/>
          <w:szCs w:val="28"/>
        </w:rPr>
        <w:t xml:space="preserve"> Я.А. Физиологическая активность и сердце. - К., 1989. – 216 с.</w:t>
      </w:r>
    </w:p>
    <w:p w:rsidR="00977E6F" w:rsidRDefault="00977E6F" w:rsidP="00977E6F">
      <w:pPr>
        <w:pStyle w:val="c29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3. Белов В.И. Энциклопедия здоровья. – М., 1993. – 412 с.</w:t>
      </w:r>
    </w:p>
    <w:p w:rsidR="00314C60" w:rsidRDefault="00314C60" w:rsidP="00134138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4B6C23" w:rsidRPr="00A32FEE" w:rsidRDefault="004B6C23" w:rsidP="00134138">
      <w:pPr>
        <w:spacing w:after="0" w:line="240" w:lineRule="auto"/>
        <w:rPr>
          <w:sz w:val="28"/>
          <w:szCs w:val="28"/>
        </w:rPr>
      </w:pPr>
    </w:p>
    <w:sectPr w:rsidR="004B6C23" w:rsidRPr="00A3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6B"/>
    <w:rsid w:val="00134138"/>
    <w:rsid w:val="00141045"/>
    <w:rsid w:val="001F2DE2"/>
    <w:rsid w:val="00265B22"/>
    <w:rsid w:val="00302DF2"/>
    <w:rsid w:val="00314C60"/>
    <w:rsid w:val="00362062"/>
    <w:rsid w:val="00373971"/>
    <w:rsid w:val="004817F7"/>
    <w:rsid w:val="004B6C23"/>
    <w:rsid w:val="0057469A"/>
    <w:rsid w:val="005A246B"/>
    <w:rsid w:val="007878D5"/>
    <w:rsid w:val="00874976"/>
    <w:rsid w:val="008A36C7"/>
    <w:rsid w:val="00977E6F"/>
    <w:rsid w:val="00A32FEE"/>
    <w:rsid w:val="00A62C13"/>
    <w:rsid w:val="00B22A70"/>
    <w:rsid w:val="00BD43E1"/>
    <w:rsid w:val="00C34ECF"/>
    <w:rsid w:val="00D213FF"/>
    <w:rsid w:val="00D235A6"/>
    <w:rsid w:val="00D53F20"/>
    <w:rsid w:val="00E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43E1"/>
    <w:pPr>
      <w:spacing w:after="0" w:line="240" w:lineRule="auto"/>
      <w:ind w:right="48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D4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7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77E6F"/>
  </w:style>
  <w:style w:type="paragraph" w:customStyle="1" w:styleId="c29">
    <w:name w:val="c29"/>
    <w:basedOn w:val="a"/>
    <w:rsid w:val="0097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7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43E1"/>
    <w:pPr>
      <w:spacing w:after="0" w:line="240" w:lineRule="auto"/>
      <w:ind w:right="48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D4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7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77E6F"/>
  </w:style>
  <w:style w:type="paragraph" w:customStyle="1" w:styleId="c29">
    <w:name w:val="c29"/>
    <w:basedOn w:val="a"/>
    <w:rsid w:val="0097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7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RePack by Diakov</cp:lastModifiedBy>
  <cp:revision>28</cp:revision>
  <dcterms:created xsi:type="dcterms:W3CDTF">2018-09-24T18:01:00Z</dcterms:created>
  <dcterms:modified xsi:type="dcterms:W3CDTF">2018-09-29T21:15:00Z</dcterms:modified>
</cp:coreProperties>
</file>