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 города Краснодара</w:t>
      </w: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Программа</w:t>
      </w:r>
    </w:p>
    <w:p w:rsidR="00421BBF" w:rsidRPr="00E872A8" w:rsidRDefault="00421BBF" w:rsidP="00421BBF">
      <w:pPr>
        <w:pStyle w:val="10"/>
        <w:keepNext/>
        <w:keepLines/>
        <w:shd w:val="clear" w:color="auto" w:fill="auto"/>
        <w:spacing w:before="0"/>
        <w:ind w:left="284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</w:t>
      </w:r>
      <w:r w:rsidR="00536F04">
        <w:rPr>
          <w:rFonts w:ascii="Times New Roman" w:hAnsi="Times New Roman" w:cs="Times New Roman"/>
          <w:sz w:val="28"/>
          <w:szCs w:val="28"/>
        </w:rPr>
        <w:t>МБОУ СОШ №</w:t>
      </w:r>
      <w:bookmarkStart w:id="0" w:name="_GoBack"/>
      <w:bookmarkEnd w:id="0"/>
      <w:r w:rsidR="00536F04">
        <w:rPr>
          <w:rFonts w:ascii="Times New Roman" w:hAnsi="Times New Roman" w:cs="Times New Roman"/>
          <w:sz w:val="28"/>
          <w:szCs w:val="28"/>
        </w:rPr>
        <w:t>2</w:t>
      </w:r>
    </w:p>
    <w:p w:rsidR="0088647D" w:rsidRPr="00E872A8" w:rsidRDefault="00421BBF" w:rsidP="0042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НА ПЕРИОД 201</w:t>
      </w:r>
      <w:r w:rsidR="006974B7">
        <w:rPr>
          <w:rFonts w:ascii="Times New Roman" w:hAnsi="Times New Roman" w:cs="Times New Roman"/>
          <w:sz w:val="28"/>
          <w:szCs w:val="28"/>
        </w:rPr>
        <w:t>8</w:t>
      </w:r>
      <w:r w:rsidRPr="00E872A8">
        <w:rPr>
          <w:rFonts w:ascii="Times New Roman" w:hAnsi="Times New Roman" w:cs="Times New Roman"/>
          <w:sz w:val="28"/>
          <w:szCs w:val="28"/>
        </w:rPr>
        <w:t>-202</w:t>
      </w:r>
      <w:r w:rsidR="006974B7">
        <w:rPr>
          <w:rFonts w:ascii="Times New Roman" w:hAnsi="Times New Roman" w:cs="Times New Roman"/>
          <w:sz w:val="28"/>
          <w:szCs w:val="28"/>
        </w:rPr>
        <w:t>1</w:t>
      </w:r>
      <w:r w:rsidRPr="00E872A8">
        <w:rPr>
          <w:rFonts w:ascii="Times New Roman" w:hAnsi="Times New Roman" w:cs="Times New Roman"/>
          <w:sz w:val="28"/>
          <w:szCs w:val="28"/>
        </w:rPr>
        <w:t xml:space="preserve"> гг</w:t>
      </w:r>
    </w:p>
    <w:p w:rsidR="00421BBF" w:rsidRPr="00E872A8" w:rsidRDefault="00421BB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br w:type="page"/>
      </w:r>
    </w:p>
    <w:p w:rsidR="00230898" w:rsidRPr="00E872A8" w:rsidRDefault="00421BBF" w:rsidP="00230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lastRenderedPageBreak/>
        <w:t>Наименование Программы</w:t>
      </w:r>
      <w:r w:rsidR="00230898">
        <w:rPr>
          <w:rFonts w:ascii="Times New Roman" w:hAnsi="Times New Roman" w:cs="Times New Roman"/>
          <w:sz w:val="28"/>
          <w:szCs w:val="28"/>
        </w:rPr>
        <w:t>:</w:t>
      </w:r>
      <w:r w:rsidR="00230898" w:rsidRPr="00230898">
        <w:rPr>
          <w:rFonts w:ascii="Times New Roman" w:hAnsi="Times New Roman" w:cs="Times New Roman"/>
          <w:sz w:val="28"/>
          <w:szCs w:val="28"/>
        </w:rPr>
        <w:t xml:space="preserve"> </w:t>
      </w:r>
      <w:r w:rsidR="00230898" w:rsidRPr="00E872A8">
        <w:rPr>
          <w:rFonts w:ascii="Times New Roman" w:hAnsi="Times New Roman" w:cs="Times New Roman"/>
          <w:sz w:val="28"/>
          <w:szCs w:val="28"/>
        </w:rPr>
        <w:t>Повышение качества образования через приведение в систему оценку качества образования в МБОУ СОШ 2</w:t>
      </w:r>
      <w:r w:rsidR="00230898">
        <w:rPr>
          <w:rFonts w:ascii="Times New Roman" w:hAnsi="Times New Roman" w:cs="Times New Roman"/>
          <w:sz w:val="28"/>
          <w:szCs w:val="28"/>
        </w:rPr>
        <w:t>.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Нормативно-правовая база Программы</w:t>
      </w:r>
      <w:r w:rsidR="00230898">
        <w:rPr>
          <w:rFonts w:ascii="Times New Roman" w:hAnsi="Times New Roman" w:cs="Times New Roman"/>
          <w:sz w:val="28"/>
          <w:szCs w:val="28"/>
        </w:rPr>
        <w:t>:</w:t>
      </w:r>
      <w:r w:rsidRPr="00E872A8">
        <w:rPr>
          <w:rFonts w:ascii="Times New Roman" w:hAnsi="Times New Roman" w:cs="Times New Roman"/>
          <w:sz w:val="28"/>
          <w:szCs w:val="28"/>
        </w:rPr>
        <w:t>.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- Федеральный закон № 273 - ФЗ от 29.12.2012 г. «Закон об образовании в Российской Федерации»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МО РФ от 06.10.2009 г. № 373 "Об утверждении и введении в действие федерального государственного образовательного стандарта начального общего образования" (с изменениями)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-</w:t>
      </w:r>
      <w:r w:rsidRPr="00E872A8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образования, утвержденный приказом МО РФ от 17 декабря 2010 г. N 1897) (с изменениями)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 xml:space="preserve">-Федеральный компонент государственных образовательных стандартов, основного общего и среднего (полного) общего образования, утвержденный приказом МО РФ от 05 марта 2004 г. №1089 (с изменениями на 23 июня 2015 года) 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-Устав МБОУ СОШ 2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-основная образовательная программа ФГОС НОО,</w:t>
      </w:r>
    </w:p>
    <w:p w:rsidR="00421BBF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-</w:t>
      </w:r>
      <w:r w:rsidRPr="00E872A8">
        <w:rPr>
          <w:rFonts w:ascii="Times New Roman" w:hAnsi="Times New Roman" w:cs="Times New Roman"/>
          <w:sz w:val="28"/>
          <w:szCs w:val="28"/>
        </w:rPr>
        <w:tab/>
        <w:t>основная образовательная программа ФГОС ООО</w:t>
      </w:r>
      <w:r w:rsidR="00230898">
        <w:rPr>
          <w:rFonts w:ascii="Times New Roman" w:hAnsi="Times New Roman" w:cs="Times New Roman"/>
          <w:sz w:val="28"/>
          <w:szCs w:val="28"/>
        </w:rPr>
        <w:t>.</w:t>
      </w:r>
    </w:p>
    <w:p w:rsidR="00230898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23089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Основные разработчики Программы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230898" w:rsidRDefault="00421BBF" w:rsidP="002308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421BBF" w:rsidRPr="00230898" w:rsidRDefault="00421BBF" w:rsidP="002308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Администрация МБОУ СОШ 2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89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Участники образовательных отношений</w:t>
      </w:r>
      <w:r w:rsidRPr="00E87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0898" w:rsidRPr="00230898" w:rsidRDefault="00421BBF" w:rsidP="002308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 xml:space="preserve">обучающиеся, </w:t>
      </w:r>
    </w:p>
    <w:p w:rsidR="00230898" w:rsidRPr="00230898" w:rsidRDefault="00421BBF" w:rsidP="002308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 xml:space="preserve">родители, </w:t>
      </w:r>
    </w:p>
    <w:p w:rsidR="00230898" w:rsidRPr="00230898" w:rsidRDefault="00421BBF" w:rsidP="002308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учителя</w:t>
      </w:r>
      <w:r w:rsidR="00230898" w:rsidRPr="00230898">
        <w:rPr>
          <w:rFonts w:ascii="Times New Roman" w:hAnsi="Times New Roman" w:cs="Times New Roman"/>
          <w:sz w:val="28"/>
          <w:szCs w:val="28"/>
        </w:rPr>
        <w:t>.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BBF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872A8">
        <w:rPr>
          <w:rFonts w:ascii="Times New Roman" w:hAnsi="Times New Roman" w:cs="Times New Roman"/>
          <w:sz w:val="28"/>
          <w:szCs w:val="28"/>
        </w:rPr>
        <w:tab/>
        <w:t>Создание условий, обеспечивающих повышение качества</w:t>
      </w:r>
      <w:r w:rsidR="00230898">
        <w:rPr>
          <w:rFonts w:ascii="Times New Roman" w:hAnsi="Times New Roman" w:cs="Times New Roman"/>
          <w:sz w:val="28"/>
          <w:szCs w:val="28"/>
        </w:rPr>
        <w:t xml:space="preserve"> </w:t>
      </w:r>
      <w:r w:rsidRPr="00E872A8">
        <w:rPr>
          <w:rFonts w:ascii="Times New Roman" w:hAnsi="Times New Roman" w:cs="Times New Roman"/>
          <w:sz w:val="28"/>
          <w:szCs w:val="28"/>
        </w:rPr>
        <w:t>образования в школе через совершенствование системы оценки образовательных достижений обучающихся</w:t>
      </w:r>
      <w:r w:rsidR="00230898">
        <w:rPr>
          <w:rFonts w:ascii="Times New Roman" w:hAnsi="Times New Roman" w:cs="Times New Roman"/>
          <w:sz w:val="28"/>
          <w:szCs w:val="28"/>
        </w:rPr>
        <w:t>.</w:t>
      </w:r>
    </w:p>
    <w:p w:rsidR="00230898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89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872A8">
        <w:rPr>
          <w:rFonts w:ascii="Times New Roman" w:hAnsi="Times New Roman" w:cs="Times New Roman"/>
          <w:sz w:val="28"/>
          <w:szCs w:val="28"/>
        </w:rPr>
        <w:tab/>
      </w:r>
      <w:r w:rsidR="00230898">
        <w:rPr>
          <w:rFonts w:ascii="Times New Roman" w:hAnsi="Times New Roman" w:cs="Times New Roman"/>
          <w:sz w:val="28"/>
          <w:szCs w:val="28"/>
        </w:rPr>
        <w:t>: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1.Обеспечить условия для самоопределения,</w:t>
      </w:r>
      <w:r w:rsidR="00230898">
        <w:rPr>
          <w:rFonts w:ascii="Times New Roman" w:hAnsi="Times New Roman" w:cs="Times New Roman"/>
          <w:sz w:val="28"/>
          <w:szCs w:val="28"/>
        </w:rPr>
        <w:t xml:space="preserve"> </w:t>
      </w:r>
      <w:r w:rsidRPr="00E872A8">
        <w:rPr>
          <w:rFonts w:ascii="Times New Roman" w:hAnsi="Times New Roman" w:cs="Times New Roman"/>
          <w:sz w:val="28"/>
          <w:szCs w:val="28"/>
        </w:rPr>
        <w:t>самореализации обучающихся через организацию профильного обучения, обучения по ИУП, дистанционного обучения.</w:t>
      </w:r>
    </w:p>
    <w:p w:rsidR="00421BBF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BBF" w:rsidRPr="00E872A8">
        <w:rPr>
          <w:rFonts w:ascii="Times New Roman" w:hAnsi="Times New Roman" w:cs="Times New Roman"/>
          <w:sz w:val="28"/>
          <w:szCs w:val="28"/>
        </w:rPr>
        <w:t>.</w:t>
      </w:r>
      <w:r w:rsidR="00421BBF" w:rsidRPr="00E872A8">
        <w:rPr>
          <w:rFonts w:ascii="Times New Roman" w:hAnsi="Times New Roman" w:cs="Times New Roman"/>
          <w:sz w:val="28"/>
          <w:szCs w:val="28"/>
        </w:rPr>
        <w:tab/>
        <w:t>Обеспечить включенность педагогических работников в процесс непрерывного образования для освоения новых форм и методов профессиональной деятельности и инновационных практик для достижения нового уровня качества образования. Использование в образовательном процессе технологий, результатов и оценки, применяемых в процедуре ВПР, ГИА. Повышение профессиональной компетентности педагогических кадров в оценке достижений, формировании оценочной базы, КИМов;</w:t>
      </w:r>
    </w:p>
    <w:p w:rsidR="00421BBF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BBF" w:rsidRPr="00E872A8">
        <w:rPr>
          <w:rFonts w:ascii="Times New Roman" w:hAnsi="Times New Roman" w:cs="Times New Roman"/>
          <w:sz w:val="28"/>
          <w:szCs w:val="28"/>
        </w:rPr>
        <w:t>.</w:t>
      </w:r>
      <w:r w:rsidR="00421BBF" w:rsidRPr="00E872A8">
        <w:rPr>
          <w:rFonts w:ascii="Times New Roman" w:hAnsi="Times New Roman" w:cs="Times New Roman"/>
          <w:sz w:val="28"/>
          <w:szCs w:val="28"/>
        </w:rPr>
        <w:tab/>
        <w:t>Обеспечить повышение компетентности родителей (зп) в требованиях к результатам обучения: предметным и метапредметным.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Срок реализации</w:t>
      </w:r>
      <w:r w:rsidRPr="00E872A8">
        <w:rPr>
          <w:rFonts w:ascii="Times New Roman" w:hAnsi="Times New Roman" w:cs="Times New Roman"/>
          <w:sz w:val="28"/>
          <w:szCs w:val="28"/>
        </w:rPr>
        <w:tab/>
        <w:t>201</w:t>
      </w:r>
      <w:r w:rsidR="006974B7">
        <w:rPr>
          <w:rFonts w:ascii="Times New Roman" w:hAnsi="Times New Roman" w:cs="Times New Roman"/>
          <w:sz w:val="28"/>
          <w:szCs w:val="28"/>
        </w:rPr>
        <w:t>8</w:t>
      </w:r>
      <w:r w:rsidRPr="00E872A8">
        <w:rPr>
          <w:rFonts w:ascii="Times New Roman" w:hAnsi="Times New Roman" w:cs="Times New Roman"/>
          <w:sz w:val="28"/>
          <w:szCs w:val="28"/>
        </w:rPr>
        <w:t>-202</w:t>
      </w:r>
      <w:r w:rsidR="006974B7">
        <w:rPr>
          <w:rFonts w:ascii="Times New Roman" w:hAnsi="Times New Roman" w:cs="Times New Roman"/>
          <w:sz w:val="28"/>
          <w:szCs w:val="28"/>
        </w:rPr>
        <w:t>1</w:t>
      </w:r>
      <w:r w:rsidRPr="00E872A8">
        <w:rPr>
          <w:rFonts w:ascii="Times New Roman" w:hAnsi="Times New Roman" w:cs="Times New Roman"/>
          <w:sz w:val="28"/>
          <w:szCs w:val="28"/>
        </w:rPr>
        <w:t xml:space="preserve"> гг</w:t>
      </w:r>
      <w:r w:rsidR="006974B7">
        <w:rPr>
          <w:rFonts w:ascii="Times New Roman" w:hAnsi="Times New Roman" w:cs="Times New Roman"/>
          <w:sz w:val="28"/>
          <w:szCs w:val="28"/>
        </w:rPr>
        <w:t>.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Pr="00E872A8">
        <w:rPr>
          <w:rFonts w:ascii="Times New Roman" w:hAnsi="Times New Roman" w:cs="Times New Roman"/>
          <w:sz w:val="28"/>
          <w:szCs w:val="28"/>
        </w:rPr>
        <w:tab/>
        <w:t>1. Создание условий для дифференциации и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реализации</w:t>
      </w:r>
      <w:r w:rsidRPr="00E872A8">
        <w:rPr>
          <w:rFonts w:ascii="Times New Roman" w:hAnsi="Times New Roman" w:cs="Times New Roman"/>
          <w:sz w:val="28"/>
          <w:szCs w:val="28"/>
        </w:rPr>
        <w:tab/>
        <w:t>индивидуализации обучения (профильное обучение, ИУП,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элективные курсы, ДО), сопровождение слабоуспевающих.</w:t>
      </w:r>
    </w:p>
    <w:p w:rsidR="00421BBF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BBF" w:rsidRPr="00E872A8">
        <w:rPr>
          <w:rFonts w:ascii="Times New Roman" w:hAnsi="Times New Roman" w:cs="Times New Roman"/>
          <w:sz w:val="28"/>
          <w:szCs w:val="28"/>
        </w:rPr>
        <w:t>.</w:t>
      </w:r>
      <w:r w:rsidR="00421BBF" w:rsidRPr="00E872A8">
        <w:rPr>
          <w:rFonts w:ascii="Times New Roman" w:hAnsi="Times New Roman" w:cs="Times New Roman"/>
          <w:sz w:val="28"/>
          <w:szCs w:val="28"/>
        </w:rPr>
        <w:tab/>
        <w:t>Организация методической работы по повышению профессиональной компетентности педагогических кадров в оценке достижений обучающихся, использовании системно- деятельностного подхода, развивающих технологий ФГОС.</w:t>
      </w:r>
    </w:p>
    <w:p w:rsidR="00421BBF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1BBF" w:rsidRPr="00E872A8">
        <w:rPr>
          <w:rFonts w:ascii="Times New Roman" w:hAnsi="Times New Roman" w:cs="Times New Roman"/>
          <w:sz w:val="28"/>
          <w:szCs w:val="28"/>
        </w:rPr>
        <w:t>.</w:t>
      </w:r>
      <w:r w:rsidR="00421BBF" w:rsidRPr="00E872A8">
        <w:rPr>
          <w:rFonts w:ascii="Times New Roman" w:hAnsi="Times New Roman" w:cs="Times New Roman"/>
          <w:sz w:val="28"/>
          <w:szCs w:val="28"/>
        </w:rPr>
        <w:tab/>
        <w:t>Создание</w:t>
      </w:r>
      <w:r w:rsidR="00421BBF" w:rsidRPr="00E872A8">
        <w:rPr>
          <w:rFonts w:ascii="Times New Roman" w:hAnsi="Times New Roman" w:cs="Times New Roman"/>
          <w:sz w:val="28"/>
          <w:szCs w:val="28"/>
        </w:rPr>
        <w:tab/>
        <w:t>системы оценки качества образования, обеспечение мониторинга учебных достижений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A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21BBF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1BBF" w:rsidRPr="00E872A8">
        <w:rPr>
          <w:rFonts w:ascii="Times New Roman" w:hAnsi="Times New Roman" w:cs="Times New Roman"/>
          <w:sz w:val="28"/>
          <w:szCs w:val="28"/>
        </w:rPr>
        <w:t>.Организация сотрудничества с родительской общественностью в обеспечении объективности оценивания достижений обучающихся.</w:t>
      </w:r>
    </w:p>
    <w:p w:rsidR="00230898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89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E872A8">
        <w:rPr>
          <w:rFonts w:ascii="Times New Roman" w:hAnsi="Times New Roman" w:cs="Times New Roman"/>
          <w:sz w:val="28"/>
          <w:szCs w:val="28"/>
        </w:rPr>
        <w:tab/>
      </w:r>
    </w:p>
    <w:p w:rsidR="00421BBF" w:rsidRPr="00230898" w:rsidRDefault="00421BBF" w:rsidP="002308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образовательной деятельности</w:t>
      </w:r>
    </w:p>
    <w:p w:rsidR="00421BBF" w:rsidRPr="00230898" w:rsidRDefault="00421BBF" w:rsidP="002308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Обеспечение способности к самообразовательной деятельности педагогов и обучающихся.</w:t>
      </w:r>
    </w:p>
    <w:p w:rsidR="00421BBF" w:rsidRPr="00230898" w:rsidRDefault="00421BBF" w:rsidP="002308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Повышение компетентности учителей в оценке достижений обучающихся.</w:t>
      </w:r>
    </w:p>
    <w:p w:rsidR="00421BBF" w:rsidRPr="00230898" w:rsidRDefault="00421BBF" w:rsidP="002308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Результативное взаимодействие с родительской общественностью</w:t>
      </w:r>
      <w:r w:rsidR="00230898">
        <w:rPr>
          <w:rFonts w:ascii="Times New Roman" w:hAnsi="Times New Roman" w:cs="Times New Roman"/>
          <w:sz w:val="28"/>
          <w:szCs w:val="28"/>
        </w:rPr>
        <w:t>.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23089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Критерии оценки ожидаемых результатов</w:t>
      </w:r>
    </w:p>
    <w:p w:rsidR="00421BBF" w:rsidRPr="00230898" w:rsidRDefault="00421BBF" w:rsidP="0023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 xml:space="preserve">-Повышение качества образования: 100% успеваемость, </w:t>
      </w:r>
      <w:r w:rsidR="006974B7">
        <w:rPr>
          <w:rFonts w:ascii="Times New Roman" w:hAnsi="Times New Roman" w:cs="Times New Roman"/>
          <w:sz w:val="28"/>
          <w:szCs w:val="28"/>
        </w:rPr>
        <w:t>повышение качества;</w:t>
      </w:r>
    </w:p>
    <w:p w:rsidR="00421BBF" w:rsidRPr="00230898" w:rsidRDefault="00421BBF" w:rsidP="0023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-</w:t>
      </w:r>
      <w:r w:rsidR="006974B7">
        <w:rPr>
          <w:rFonts w:ascii="Times New Roman" w:hAnsi="Times New Roman" w:cs="Times New Roman"/>
          <w:sz w:val="28"/>
          <w:szCs w:val="28"/>
        </w:rPr>
        <w:t>Повышение качества выполнения диагностических работ,</w:t>
      </w:r>
      <w:r w:rsidRPr="00230898">
        <w:rPr>
          <w:rFonts w:ascii="Times New Roman" w:hAnsi="Times New Roman" w:cs="Times New Roman"/>
          <w:sz w:val="28"/>
          <w:szCs w:val="28"/>
        </w:rPr>
        <w:t xml:space="preserve"> 100% преодоление порога, </w:t>
      </w:r>
    </w:p>
    <w:p w:rsidR="00421BBF" w:rsidRPr="00230898" w:rsidRDefault="00421BBF" w:rsidP="0023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 xml:space="preserve">-Повышение результатов ГИА в баллах -рост результативности выполнения диагностических работ обучающимися на </w:t>
      </w:r>
      <w:r w:rsidR="006974B7">
        <w:rPr>
          <w:rFonts w:ascii="Times New Roman" w:hAnsi="Times New Roman" w:cs="Times New Roman"/>
          <w:sz w:val="28"/>
          <w:szCs w:val="28"/>
        </w:rPr>
        <w:t>5-15</w:t>
      </w:r>
      <w:r w:rsidRPr="00230898">
        <w:rPr>
          <w:rFonts w:ascii="Times New Roman" w:hAnsi="Times New Roman" w:cs="Times New Roman"/>
          <w:sz w:val="28"/>
          <w:szCs w:val="28"/>
        </w:rPr>
        <w:t>%;</w:t>
      </w:r>
    </w:p>
    <w:p w:rsidR="00421BBF" w:rsidRPr="00230898" w:rsidRDefault="00421BBF" w:rsidP="0023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-Повышение среднего балла промежуточной аттестации обучающихся по русскому языку и математике до 3,</w:t>
      </w:r>
      <w:r w:rsidR="006974B7">
        <w:rPr>
          <w:rFonts w:ascii="Times New Roman" w:hAnsi="Times New Roman" w:cs="Times New Roman"/>
          <w:sz w:val="28"/>
          <w:szCs w:val="28"/>
        </w:rPr>
        <w:t>8 – 4,6</w:t>
      </w:r>
      <w:r w:rsidRPr="00230898">
        <w:rPr>
          <w:rFonts w:ascii="Times New Roman" w:hAnsi="Times New Roman" w:cs="Times New Roman"/>
          <w:sz w:val="28"/>
          <w:szCs w:val="28"/>
        </w:rPr>
        <w:t>;</w:t>
      </w:r>
    </w:p>
    <w:p w:rsidR="00421BBF" w:rsidRDefault="00421BBF" w:rsidP="0023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-Реализация профильного обучения, ИУП.</w:t>
      </w:r>
    </w:p>
    <w:p w:rsidR="00230898" w:rsidRPr="00230898" w:rsidRDefault="00230898" w:rsidP="0023089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6974B7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21BBF" w:rsidRPr="00230898">
        <w:rPr>
          <w:rFonts w:ascii="Times New Roman" w:hAnsi="Times New Roman" w:cs="Times New Roman"/>
          <w:sz w:val="28"/>
          <w:szCs w:val="28"/>
          <w:u w:val="single"/>
        </w:rPr>
        <w:t>нутренняя система оценки качества образования</w:t>
      </w:r>
      <w:r w:rsidR="00421BBF" w:rsidRPr="00E872A8">
        <w:rPr>
          <w:rFonts w:ascii="Times New Roman" w:hAnsi="Times New Roman" w:cs="Times New Roman"/>
          <w:sz w:val="28"/>
          <w:szCs w:val="28"/>
        </w:rPr>
        <w:t>.</w:t>
      </w:r>
    </w:p>
    <w:p w:rsidR="00421BBF" w:rsidRPr="00230898" w:rsidRDefault="00421BBF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-</w:t>
      </w:r>
      <w:r w:rsidRPr="00230898">
        <w:rPr>
          <w:rFonts w:ascii="Times New Roman" w:hAnsi="Times New Roman" w:cs="Times New Roman"/>
          <w:sz w:val="28"/>
          <w:szCs w:val="28"/>
        </w:rPr>
        <w:tab/>
        <w:t>наличие комплекта документов по диагностике и контролю профессиональных компетенций учителей и достижений обучающихся;</w:t>
      </w:r>
    </w:p>
    <w:p w:rsidR="00421BBF" w:rsidRPr="00230898" w:rsidRDefault="00421BBF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-</w:t>
      </w:r>
      <w:r w:rsidRPr="00230898">
        <w:rPr>
          <w:rFonts w:ascii="Times New Roman" w:hAnsi="Times New Roman" w:cs="Times New Roman"/>
          <w:sz w:val="28"/>
          <w:szCs w:val="28"/>
        </w:rPr>
        <w:tab/>
        <w:t xml:space="preserve">наличие оценочного фонда, банка КИМов по предметам; </w:t>
      </w:r>
    </w:p>
    <w:p w:rsidR="00421BBF" w:rsidRPr="00230898" w:rsidRDefault="00421BBF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-</w:t>
      </w:r>
      <w:r w:rsidRPr="00230898">
        <w:rPr>
          <w:rFonts w:ascii="Times New Roman" w:hAnsi="Times New Roman" w:cs="Times New Roman"/>
          <w:sz w:val="28"/>
          <w:szCs w:val="28"/>
        </w:rPr>
        <w:tab/>
        <w:t>доля педагогов, использующих систему анализа результатов контроля в своей деятельности-</w:t>
      </w:r>
      <w:r w:rsidR="006974B7">
        <w:rPr>
          <w:rFonts w:ascii="Times New Roman" w:hAnsi="Times New Roman" w:cs="Times New Roman"/>
          <w:sz w:val="28"/>
          <w:szCs w:val="28"/>
        </w:rPr>
        <w:t xml:space="preserve"> до 9</w:t>
      </w:r>
      <w:r w:rsidRPr="00230898">
        <w:rPr>
          <w:rFonts w:ascii="Times New Roman" w:hAnsi="Times New Roman" w:cs="Times New Roman"/>
          <w:sz w:val="28"/>
          <w:szCs w:val="28"/>
        </w:rPr>
        <w:t>0</w:t>
      </w:r>
      <w:r w:rsidR="006974B7">
        <w:rPr>
          <w:rFonts w:ascii="Times New Roman" w:hAnsi="Times New Roman" w:cs="Times New Roman"/>
          <w:sz w:val="28"/>
          <w:szCs w:val="28"/>
        </w:rPr>
        <w:t>-100</w:t>
      </w:r>
      <w:r w:rsidRPr="00230898">
        <w:rPr>
          <w:rFonts w:ascii="Times New Roman" w:hAnsi="Times New Roman" w:cs="Times New Roman"/>
          <w:sz w:val="28"/>
          <w:szCs w:val="28"/>
        </w:rPr>
        <w:t>%;</w:t>
      </w:r>
    </w:p>
    <w:p w:rsidR="00421BBF" w:rsidRPr="00230898" w:rsidRDefault="00421BBF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-</w:t>
      </w:r>
      <w:r w:rsidRPr="00230898">
        <w:rPr>
          <w:rFonts w:ascii="Times New Roman" w:hAnsi="Times New Roman" w:cs="Times New Roman"/>
          <w:sz w:val="28"/>
          <w:szCs w:val="28"/>
        </w:rPr>
        <w:tab/>
        <w:t>наличие методических рекомендаций педагогам по использованию результатов ГИА в педагогической деятельности;</w:t>
      </w:r>
    </w:p>
    <w:p w:rsidR="00421BBF" w:rsidRPr="00230898" w:rsidRDefault="00421BBF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 xml:space="preserve">- доля педагогов, применяющих в образовательном процессе технологии контроля, применяемые в ГИА-50% 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230898" w:rsidRDefault="00421BBF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Увеличение доли родителей, вовлеченных в совместную деятельность-</w:t>
      </w:r>
      <w:r w:rsidR="006974B7">
        <w:rPr>
          <w:rFonts w:ascii="Times New Roman" w:hAnsi="Times New Roman" w:cs="Times New Roman"/>
          <w:sz w:val="28"/>
          <w:szCs w:val="28"/>
        </w:rPr>
        <w:t>до 100</w:t>
      </w:r>
      <w:r w:rsidRPr="00230898">
        <w:rPr>
          <w:rFonts w:ascii="Times New Roman" w:hAnsi="Times New Roman" w:cs="Times New Roman"/>
          <w:sz w:val="28"/>
          <w:szCs w:val="28"/>
        </w:rPr>
        <w:t>%;</w:t>
      </w:r>
    </w:p>
    <w:p w:rsidR="00421BBF" w:rsidRDefault="00421BBF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</w:rPr>
        <w:t>Рост удовлетворенности образовательными результат</w:t>
      </w:r>
      <w:r w:rsidR="00230898">
        <w:rPr>
          <w:rFonts w:ascii="Times New Roman" w:hAnsi="Times New Roman" w:cs="Times New Roman"/>
          <w:sz w:val="28"/>
          <w:szCs w:val="28"/>
        </w:rPr>
        <w:t xml:space="preserve">ами родителей и обучающихся </w:t>
      </w:r>
      <w:r w:rsidR="006974B7">
        <w:rPr>
          <w:rFonts w:ascii="Times New Roman" w:hAnsi="Times New Roman" w:cs="Times New Roman"/>
          <w:sz w:val="28"/>
          <w:szCs w:val="28"/>
        </w:rPr>
        <w:t>до 10</w:t>
      </w:r>
      <w:r w:rsidR="00230898">
        <w:rPr>
          <w:rFonts w:ascii="Times New Roman" w:hAnsi="Times New Roman" w:cs="Times New Roman"/>
          <w:sz w:val="28"/>
          <w:szCs w:val="28"/>
        </w:rPr>
        <w:t>0%.</w:t>
      </w:r>
    </w:p>
    <w:p w:rsidR="00230898" w:rsidRPr="00230898" w:rsidRDefault="00230898" w:rsidP="0023089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Источники финансирования</w:t>
      </w:r>
      <w:r w:rsidRPr="00E872A8">
        <w:rPr>
          <w:rFonts w:ascii="Times New Roman" w:hAnsi="Times New Roman" w:cs="Times New Roman"/>
          <w:sz w:val="28"/>
          <w:szCs w:val="28"/>
        </w:rPr>
        <w:t xml:space="preserve"> - Бюджетные средства.</w:t>
      </w:r>
    </w:p>
    <w:p w:rsidR="00230898" w:rsidRPr="00E872A8" w:rsidRDefault="00230898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898">
        <w:rPr>
          <w:rFonts w:ascii="Times New Roman" w:hAnsi="Times New Roman" w:cs="Times New Roman"/>
          <w:sz w:val="28"/>
          <w:szCs w:val="28"/>
          <w:u w:val="single"/>
        </w:rPr>
        <w:t>Система контроля</w:t>
      </w:r>
      <w:r w:rsidRPr="00E872A8">
        <w:rPr>
          <w:rFonts w:ascii="Times New Roman" w:hAnsi="Times New Roman" w:cs="Times New Roman"/>
          <w:sz w:val="28"/>
          <w:szCs w:val="28"/>
        </w:rPr>
        <w:t xml:space="preserve"> - Педагогический совет, внешний контроль.</w:t>
      </w:r>
    </w:p>
    <w:p w:rsidR="00421BBF" w:rsidRPr="00E872A8" w:rsidRDefault="00421BBF" w:rsidP="00E872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898" w:rsidRDefault="0023089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1BBF" w:rsidRPr="00E872A8" w:rsidRDefault="00421BBF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BBF" w:rsidRPr="00230898" w:rsidRDefault="00421BBF" w:rsidP="00421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898">
        <w:rPr>
          <w:rFonts w:ascii="Times New Roman" w:hAnsi="Times New Roman" w:cs="Times New Roman"/>
          <w:b/>
          <w:sz w:val="28"/>
          <w:szCs w:val="28"/>
        </w:rPr>
        <w:t>План повышения качества образования в МБОУ СОШ 2</w:t>
      </w:r>
    </w:p>
    <w:p w:rsidR="00230898" w:rsidRPr="00E872A8" w:rsidRDefault="00230898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2126"/>
        <w:gridCol w:w="3071"/>
        <w:gridCol w:w="2274"/>
      </w:tblGrid>
      <w:tr w:rsidR="00230898" w:rsidRPr="00E872A8" w:rsidTr="00230898">
        <w:trPr>
          <w:trHeight w:val="513"/>
        </w:trPr>
        <w:tc>
          <w:tcPr>
            <w:tcW w:w="540" w:type="dxa"/>
          </w:tcPr>
          <w:p w:rsidR="00421BBF" w:rsidRPr="00B0606B" w:rsidRDefault="00421BBF" w:rsidP="00230898">
            <w:pPr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BBF" w:rsidRPr="00B0606B" w:rsidRDefault="00421BBF" w:rsidP="00230898">
            <w:pPr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</w:tcPr>
          <w:p w:rsidR="00421BBF" w:rsidRPr="00B0606B" w:rsidRDefault="00421BBF" w:rsidP="00230898">
            <w:pPr>
              <w:ind w:right="-108"/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21BBF" w:rsidRPr="00B0606B" w:rsidRDefault="00421BBF" w:rsidP="00230898">
            <w:pPr>
              <w:ind w:right="-108"/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421BBF" w:rsidRPr="00B0606B" w:rsidRDefault="00421BBF" w:rsidP="00230898">
            <w:pPr>
              <w:ind w:left="34"/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3071" w:type="dxa"/>
          </w:tcPr>
          <w:p w:rsidR="00421BBF" w:rsidRPr="00B0606B" w:rsidRDefault="00421BBF" w:rsidP="00230898">
            <w:pPr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74" w:type="dxa"/>
          </w:tcPr>
          <w:p w:rsidR="00421BBF" w:rsidRPr="00B0606B" w:rsidRDefault="00421BBF" w:rsidP="00230898">
            <w:pPr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0898" w:rsidRPr="00E872A8" w:rsidTr="00230898">
        <w:trPr>
          <w:trHeight w:val="513"/>
        </w:trPr>
        <w:tc>
          <w:tcPr>
            <w:tcW w:w="540" w:type="dxa"/>
          </w:tcPr>
          <w:p w:rsidR="00421BBF" w:rsidRPr="00421BBF" w:rsidRDefault="00421BBF" w:rsidP="00421BBF">
            <w:pPr>
              <w:ind w:left="140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2296" w:type="dxa"/>
          </w:tcPr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Программа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повышения качества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образования,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принятие ее всеми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членами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педагогического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коллектива и ее</w:t>
            </w:r>
          </w:p>
          <w:p w:rsidR="00421BBF" w:rsidRPr="00421BBF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реализации</w:t>
            </w:r>
          </w:p>
        </w:tc>
        <w:tc>
          <w:tcPr>
            <w:tcW w:w="2126" w:type="dxa"/>
          </w:tcPr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Обеспечение доступности</w:t>
            </w:r>
          </w:p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качественного общего</w:t>
            </w:r>
          </w:p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образования, повышение</w:t>
            </w:r>
          </w:p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эффективности</w:t>
            </w:r>
          </w:p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использования средств,</w:t>
            </w:r>
          </w:p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вкладываемых в</w:t>
            </w:r>
          </w:p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образование, повышение</w:t>
            </w:r>
          </w:p>
          <w:p w:rsidR="00421BBF" w:rsidRPr="00B0606B" w:rsidRDefault="00421BBF" w:rsidP="00230898">
            <w:pPr>
              <w:spacing w:line="312" w:lineRule="exact"/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качества образовательного процесса на основе</w:t>
            </w:r>
          </w:p>
          <w:p w:rsidR="00421BBF" w:rsidRPr="00B0606B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личностно-</w:t>
            </w:r>
          </w:p>
          <w:p w:rsidR="00421BBF" w:rsidRPr="00421BBF" w:rsidRDefault="00421BBF" w:rsidP="00230898">
            <w:pPr>
              <w:ind w:left="34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ориентированного подхода.</w:t>
            </w:r>
          </w:p>
        </w:tc>
        <w:tc>
          <w:tcPr>
            <w:tcW w:w="3071" w:type="dxa"/>
          </w:tcPr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 повышение качества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общего образования;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 увеличение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оснащенности школьной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библиотеки,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информационной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литературы;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- улучшение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демонстрационным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оборудованием;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- улучшение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материально-технической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базы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общеобразовательного</w:t>
            </w:r>
          </w:p>
          <w:p w:rsidR="00421BBF" w:rsidRPr="00421BBF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</w:rPr>
              <w:t>учреждения.</w:t>
            </w:r>
          </w:p>
        </w:tc>
        <w:tc>
          <w:tcPr>
            <w:tcW w:w="2274" w:type="dxa"/>
          </w:tcPr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Директор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Зам. директора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школы по УВР, ВР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Учителя-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предметники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Классные</w:t>
            </w:r>
          </w:p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руководители</w:t>
            </w:r>
          </w:p>
          <w:p w:rsidR="00421BBF" w:rsidRPr="00421BBF" w:rsidRDefault="00421BBF" w:rsidP="00230898">
            <w:pPr>
              <w:spacing w:line="307" w:lineRule="exact"/>
              <w:rPr>
                <w:rFonts w:ascii="Times New Roman" w:eastAsia="Calibri" w:hAnsi="Times New Roman" w:cs="Times New Roman"/>
                <w:color w:val="auto"/>
              </w:rPr>
            </w:pPr>
            <w:r w:rsidRPr="00B0606B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Педагог-психолог, соц.педагог,</w:t>
            </w:r>
          </w:p>
        </w:tc>
      </w:tr>
      <w:tr w:rsidR="00421BBF" w:rsidRPr="00E872A8" w:rsidTr="00230898">
        <w:trPr>
          <w:trHeight w:val="513"/>
        </w:trPr>
        <w:tc>
          <w:tcPr>
            <w:tcW w:w="540" w:type="dxa"/>
          </w:tcPr>
          <w:p w:rsidR="00421BBF" w:rsidRPr="00B0606B" w:rsidRDefault="00421BBF" w:rsidP="00421BBF">
            <w:pPr>
              <w:ind w:left="140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B060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Распределение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обязанностей и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полномочий в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системе управления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качеством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образования для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достижения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поставленных целей</w:t>
            </w:r>
          </w:p>
          <w:p w:rsidR="00421BBF" w:rsidRPr="00B0606B" w:rsidRDefault="00421BBF" w:rsidP="00230898">
            <w:pPr>
              <w:ind w:right="-108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B0606B">
              <w:rPr>
                <w:rFonts w:ascii="Times New Roman" w:eastAsia="Calibri" w:hAnsi="Times New Roman" w:cs="Times New Roman"/>
              </w:rPr>
              <w:t>и решения задач</w:t>
            </w:r>
          </w:p>
        </w:tc>
        <w:tc>
          <w:tcPr>
            <w:tcW w:w="2126" w:type="dxa"/>
          </w:tcPr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Достижение необходимого</w:t>
            </w:r>
          </w:p>
          <w:p w:rsidR="00421BBF" w:rsidRPr="00B0606B" w:rsidRDefault="00B0606B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И</w:t>
            </w:r>
            <w:r w:rsidR="00421BBF" w:rsidRPr="00B0606B">
              <w:rPr>
                <w:rFonts w:ascii="Times New Roman" w:eastAsia="Calibri" w:hAnsi="Times New Roman" w:cs="Times New Roman"/>
              </w:rPr>
              <w:t>нформацион</w:t>
            </w:r>
            <w:r w:rsidRPr="00B0606B">
              <w:rPr>
                <w:rFonts w:ascii="Times New Roman" w:eastAsia="Calibri" w:hAnsi="Times New Roman" w:cs="Times New Roman"/>
              </w:rPr>
              <w:t>-</w:t>
            </w:r>
            <w:r w:rsidR="00421BBF" w:rsidRPr="00B0606B">
              <w:rPr>
                <w:rFonts w:ascii="Times New Roman" w:eastAsia="Calibri" w:hAnsi="Times New Roman" w:cs="Times New Roman"/>
              </w:rPr>
              <w:t>ного</w:t>
            </w:r>
          </w:p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обеспечения,</w:t>
            </w:r>
          </w:p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педагогического анализа,</w:t>
            </w:r>
          </w:p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планировании,</w:t>
            </w:r>
          </w:p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организацию, контроль и</w:t>
            </w:r>
          </w:p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регулирование</w:t>
            </w:r>
          </w:p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образовательной</w:t>
            </w:r>
          </w:p>
          <w:p w:rsidR="00421BBF" w:rsidRPr="00B0606B" w:rsidRDefault="00421BBF" w:rsidP="00230898">
            <w:pPr>
              <w:ind w:left="-108" w:right="-108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B0606B">
              <w:rPr>
                <w:rFonts w:ascii="Times New Roman" w:eastAsia="Calibri" w:hAnsi="Times New Roman" w:cs="Times New Roman"/>
              </w:rPr>
              <w:t>деятельности школы</w:t>
            </w:r>
          </w:p>
        </w:tc>
        <w:tc>
          <w:tcPr>
            <w:tcW w:w="3071" w:type="dxa"/>
          </w:tcPr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B0606B">
              <w:rPr>
                <w:rFonts w:ascii="Times New Roman" w:eastAsia="Calibri" w:hAnsi="Times New Roman" w:cs="Times New Roman"/>
              </w:rPr>
              <w:t>Должностные инструкции</w:t>
            </w:r>
          </w:p>
        </w:tc>
        <w:tc>
          <w:tcPr>
            <w:tcW w:w="2274" w:type="dxa"/>
          </w:tcPr>
          <w:p w:rsidR="00421BBF" w:rsidRPr="00B0606B" w:rsidRDefault="00421BBF" w:rsidP="00230898">
            <w:pPr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B0606B"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  <w:tr w:rsidR="005560C2" w:rsidRPr="00E872A8" w:rsidTr="00230898">
        <w:trPr>
          <w:trHeight w:val="513"/>
        </w:trPr>
        <w:tc>
          <w:tcPr>
            <w:tcW w:w="540" w:type="dxa"/>
          </w:tcPr>
          <w:p w:rsidR="005560C2" w:rsidRPr="00421BBF" w:rsidRDefault="005560C2" w:rsidP="00A907F5">
            <w:pPr>
              <w:ind w:left="140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Проведение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педагогического,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психологического,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медицинского и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социального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мониторинга.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Мониторинг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качестваобразования</w:t>
            </w:r>
          </w:p>
          <w:p w:rsidR="005560C2" w:rsidRPr="00B0606B" w:rsidRDefault="005560C2" w:rsidP="00230898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- один из критериев,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учебного процесса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состоящий из 3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блоков:</w:t>
            </w:r>
          </w:p>
          <w:p w:rsidR="005560C2" w:rsidRPr="00B0606B" w:rsidRDefault="005560C2" w:rsidP="0023089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1. «Общая и</w:t>
            </w:r>
          </w:p>
          <w:p w:rsidR="005560C2" w:rsidRPr="00B0606B" w:rsidRDefault="005560C2" w:rsidP="0023089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5560C2" w:rsidRPr="00B0606B" w:rsidRDefault="005560C2" w:rsidP="0023089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успеваемость».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календарного и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долгосрочного</w:t>
            </w:r>
          </w:p>
          <w:p w:rsidR="005560C2" w:rsidRPr="00B0606B" w:rsidRDefault="005560C2" w:rsidP="00B0606B">
            <w:pPr>
              <w:pStyle w:val="20"/>
              <w:shd w:val="clear" w:color="auto" w:fill="auto"/>
              <w:spacing w:line="240" w:lineRule="auto"/>
              <w:ind w:left="-8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(систематического)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мониторинга.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B0606B"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-</w:t>
            </w: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УУД, ОУНСД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Анализ текущего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учебного процесса и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подготовка отчетной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анализ динамики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5560C2" w:rsidRPr="00421BBF" w:rsidRDefault="005560C2" w:rsidP="00230898">
            <w:pPr>
              <w:pStyle w:val="2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</w:tc>
        <w:tc>
          <w:tcPr>
            <w:tcW w:w="2126" w:type="dxa"/>
          </w:tcPr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1. Выявить уровень усвоения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темы, раздела, учебного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предмета и рассмотреть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динамику его усвоения от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уровня к уровню,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обеспечение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преемственности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2. Определить типичные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ошибки в знаниях, умениях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учащихся по предмету и</w:t>
            </w:r>
            <w:r w:rsidR="00B0606B" w:rsidRPr="00B0606B">
              <w:rPr>
                <w:rFonts w:ascii="Times New Roman" w:eastAsia="Calibri" w:hAnsi="Times New Roman" w:cs="Times New Roman"/>
              </w:rPr>
              <w:t xml:space="preserve"> </w:t>
            </w:r>
            <w:r w:rsidRPr="00B0606B">
              <w:rPr>
                <w:rFonts w:ascii="Times New Roman" w:eastAsia="Calibri" w:hAnsi="Times New Roman" w:cs="Times New Roman"/>
              </w:rPr>
              <w:t>проследить влияние данных ошибок на результативность обучения на последующих ступенях.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3.</w:t>
            </w:r>
            <w:r w:rsidRPr="00B0606B">
              <w:rPr>
                <w:rFonts w:ascii="Times New Roman" w:eastAsia="Calibri" w:hAnsi="Times New Roman" w:cs="Times New Roman"/>
              </w:rPr>
              <w:tab/>
              <w:t>Определить значимые психолого-педагогические факторы, влияющие на уровень обученности обучающихся.</w:t>
            </w:r>
          </w:p>
          <w:p w:rsidR="005560C2" w:rsidRPr="00B0606B" w:rsidRDefault="00B0606B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5560C2" w:rsidRPr="00B0606B">
              <w:rPr>
                <w:rFonts w:ascii="Times New Roman" w:eastAsia="Calibri" w:hAnsi="Times New Roman" w:cs="Times New Roman"/>
              </w:rPr>
              <w:t>Определить типологию профессиональных проблем учителей и на этой основе организовать их психолого- педагогическое сопровождение (методическую помощь).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методически</w:t>
            </w:r>
          </w:p>
          <w:p w:rsidR="005560C2" w:rsidRPr="00B0606B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Обеспечить возможность последовательного контроля достижения учащимися необходимого уровня в овладении конкретным содержанием обязательного минимума образования по курсам основных предметов на том или ином этапе обучения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after="240" w:line="307" w:lineRule="exact"/>
              <w:ind w:left="3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УУД, смыслового чтения, информационной компетентности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after="240" w:line="307" w:lineRule="exact"/>
              <w:ind w:left="34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Проведение мониторинга по классам, ступеням обучения и по школе;</w:t>
            </w:r>
          </w:p>
          <w:p w:rsidR="005560C2" w:rsidRPr="00421BBF" w:rsidRDefault="005560C2" w:rsidP="00230898">
            <w:pPr>
              <w:ind w:left="34"/>
              <w:rPr>
                <w:rFonts w:ascii="Times New Roman" w:eastAsia="Calibri" w:hAnsi="Times New Roman" w:cs="Times New Roman"/>
              </w:rPr>
            </w:pPr>
            <w:r w:rsidRPr="00B0606B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- Сбор, обработка представление информации по классу. Составление карты успеваемости класса по текущему учебному году с использованием четвертных, полугодовых, итоговых и экзаменационных оценок. Составление таблиц, графиков успеваемости </w:t>
            </w:r>
          </w:p>
        </w:tc>
        <w:tc>
          <w:tcPr>
            <w:tcW w:w="3071" w:type="dxa"/>
          </w:tcPr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Систематическая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диагностика и оценка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конечных результатов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образовательной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деятельности по теме,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разделу, предмету.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Методический совет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Заседание ШМО,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педагогический совет,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after="240" w:line="307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четвертям, полугодиям, году. Обсуждение полученной объективной сравнительной картины обученности учащихся по отдельным предметам по классам, по школе и в динамике за несколько лет, повышение уровня обученности учащихся, коррекция методических приемов и форм организации деятельности учащихся, используемых учителем.</w:t>
            </w:r>
          </w:p>
          <w:p w:rsidR="005560C2" w:rsidRPr="00421BBF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Отслеживание уровня качественной успеваемости по предметам, результатов государственных экзаменов, успешности внеурочной деятельности учащихся, коррекция методических приемов и форм организации деятельности учащихся, повышающих уровень качества знаний</w:t>
            </w:r>
          </w:p>
        </w:tc>
        <w:tc>
          <w:tcPr>
            <w:tcW w:w="2274" w:type="dxa"/>
          </w:tcPr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Зам. директора по</w:t>
            </w:r>
          </w:p>
          <w:p w:rsidR="005560C2" w:rsidRPr="00B0606B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УВР</w:t>
            </w:r>
          </w:p>
          <w:p w:rsidR="005560C2" w:rsidRPr="00421BBF" w:rsidRDefault="005560C2" w:rsidP="00230898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Классные руководители 2-11 классов</w:t>
            </w:r>
          </w:p>
        </w:tc>
      </w:tr>
      <w:tr w:rsidR="005560C2" w:rsidRPr="00E872A8" w:rsidTr="00230898">
        <w:trPr>
          <w:trHeight w:val="513"/>
        </w:trPr>
        <w:tc>
          <w:tcPr>
            <w:tcW w:w="540" w:type="dxa"/>
          </w:tcPr>
          <w:p w:rsidR="005560C2" w:rsidRPr="00B0606B" w:rsidRDefault="005560C2" w:rsidP="005560C2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Постоянное развитие профессиональной компетентности учителя</w:t>
            </w:r>
          </w:p>
        </w:tc>
        <w:tc>
          <w:tcPr>
            <w:tcW w:w="2126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учащиеся, учителя, но и родители).</w:t>
            </w:r>
          </w:p>
        </w:tc>
        <w:tc>
          <w:tcPr>
            <w:tcW w:w="3071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Курсы повышения квалификации, мастер- классы, семинары, ШМО, родительские собрания.</w:t>
            </w:r>
          </w:p>
        </w:tc>
        <w:tc>
          <w:tcPr>
            <w:tcW w:w="2274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after="240"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before="24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60C2" w:rsidRPr="00E872A8" w:rsidTr="00230898">
        <w:trPr>
          <w:trHeight w:val="513"/>
        </w:trPr>
        <w:tc>
          <w:tcPr>
            <w:tcW w:w="540" w:type="dxa"/>
          </w:tcPr>
          <w:p w:rsidR="005560C2" w:rsidRPr="00B0606B" w:rsidRDefault="005560C2" w:rsidP="005560C2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в школе «копилки» передового опыта педагогов</w:t>
            </w:r>
          </w:p>
        </w:tc>
        <w:tc>
          <w:tcPr>
            <w:tcW w:w="2126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Раскрытие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      </w:r>
          </w:p>
        </w:tc>
        <w:tc>
          <w:tcPr>
            <w:tcW w:w="3071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5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Методический совет ШМО</w:t>
            </w:r>
          </w:p>
        </w:tc>
        <w:tc>
          <w:tcPr>
            <w:tcW w:w="2274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after="240" w:line="3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Зам. директора школы по УВР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before="24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5560C2" w:rsidRPr="00E872A8" w:rsidTr="00230898">
        <w:trPr>
          <w:trHeight w:val="513"/>
        </w:trPr>
        <w:tc>
          <w:tcPr>
            <w:tcW w:w="540" w:type="dxa"/>
          </w:tcPr>
          <w:p w:rsidR="005560C2" w:rsidRPr="00B0606B" w:rsidRDefault="005560C2" w:rsidP="005560C2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Применение в процессе обучения информационных технологий</w:t>
            </w:r>
          </w:p>
        </w:tc>
        <w:tc>
          <w:tcPr>
            <w:tcW w:w="2126" w:type="dxa"/>
          </w:tcPr>
          <w:p w:rsidR="005560C2" w:rsidRPr="00B0606B" w:rsidRDefault="005560C2" w:rsidP="00B0606B">
            <w:pPr>
              <w:pStyle w:val="20"/>
              <w:shd w:val="clear" w:color="auto" w:fill="auto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системы обучения</w:t>
            </w:r>
            <w:r w:rsid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азовательных предметов. Обучения </w:t>
            </w: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школьников умению</w:t>
            </w:r>
            <w:r w:rsidR="00B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добывать информацию из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различных источников,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анализировать, критически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осмысливать и умело</w:t>
            </w:r>
            <w:r w:rsidR="00B06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использовать ее;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5560C2" w:rsidRPr="00B0606B" w:rsidRDefault="005560C2" w:rsidP="00B0606B">
            <w:pPr>
              <w:pStyle w:val="20"/>
              <w:spacing w:line="307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Умелое применение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технологий, компьютерных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программ, которые в</w:t>
            </w:r>
            <w:r w:rsidR="00B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наибольшей степени</w:t>
            </w:r>
            <w:r w:rsidR="00B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интересны им и позволяют</w:t>
            </w:r>
            <w:r w:rsidR="00B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осознать собственный успех</w:t>
            </w:r>
            <w:r w:rsidR="00B0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или ликвидировать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sz w:val="24"/>
                <w:szCs w:val="24"/>
              </w:rPr>
              <w:t>недоработки</w:t>
            </w:r>
          </w:p>
        </w:tc>
        <w:tc>
          <w:tcPr>
            <w:tcW w:w="3071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line="5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Методический совет ШМО</w:t>
            </w:r>
          </w:p>
        </w:tc>
        <w:tc>
          <w:tcPr>
            <w:tcW w:w="2274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after="24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Зам. директора школы по УВР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</w:tc>
      </w:tr>
      <w:tr w:rsidR="005560C2" w:rsidRPr="00E872A8" w:rsidTr="00230898">
        <w:trPr>
          <w:trHeight w:val="513"/>
        </w:trPr>
        <w:tc>
          <w:tcPr>
            <w:tcW w:w="540" w:type="dxa"/>
          </w:tcPr>
          <w:p w:rsidR="005560C2" w:rsidRPr="00B0606B" w:rsidRDefault="005560C2" w:rsidP="005560C2">
            <w:pPr>
              <w:pStyle w:val="20"/>
              <w:shd w:val="clear" w:color="auto" w:fill="auto"/>
              <w:spacing w:line="240" w:lineRule="auto"/>
              <w:ind w:left="14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Работа школы по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проблеме: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устойчивого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поведения и учебной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right="-108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Цель: формирование у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учащихся потребности в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обучении и саморазвитии,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раскрытие творческого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потенциала ученика,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развитие культуры и</w:t>
            </w:r>
          </w:p>
          <w:p w:rsidR="005560C2" w:rsidRPr="00B0606B" w:rsidRDefault="005560C2" w:rsidP="00230898">
            <w:pPr>
              <w:pStyle w:val="20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нравственности учащихся.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ind w:left="34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. Применение активных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форм обучения.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Использование творческих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заданий в обучении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учащихся.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2. Внедрение новых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педагогических технологий.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3. Постоянное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положительное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эмоциональное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подкрепление,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продвижение учащихся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вперед в изучении учебных</w:t>
            </w:r>
          </w:p>
          <w:p w:rsidR="00B0606B" w:rsidRPr="005560C2" w:rsidRDefault="00B0606B" w:rsidP="00B0606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дисциплин, в развитии</w:t>
            </w:r>
          </w:p>
          <w:p w:rsidR="005560C2" w:rsidRPr="00B0606B" w:rsidRDefault="00B0606B" w:rsidP="00B0606B">
            <w:pPr>
              <w:pStyle w:val="20"/>
              <w:shd w:val="clear" w:color="auto" w:fill="auto"/>
              <w:spacing w:line="586" w:lineRule="exac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интеллекта обучаемых</w:t>
            </w:r>
          </w:p>
        </w:tc>
        <w:tc>
          <w:tcPr>
            <w:tcW w:w="2274" w:type="dxa"/>
          </w:tcPr>
          <w:p w:rsidR="005560C2" w:rsidRPr="00B0606B" w:rsidRDefault="005560C2" w:rsidP="00230898">
            <w:pPr>
              <w:pStyle w:val="20"/>
              <w:shd w:val="clear" w:color="auto" w:fill="auto"/>
              <w:spacing w:after="240" w:line="307" w:lineRule="exac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after="240" w:line="307" w:lineRule="exact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Зам. директора школы по УВР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560C2" w:rsidRPr="00B0606B" w:rsidRDefault="005560C2" w:rsidP="00230898">
            <w:pPr>
              <w:pStyle w:val="20"/>
              <w:shd w:val="clear" w:color="auto" w:fill="auto"/>
              <w:spacing w:after="24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B0606B" w:rsidRPr="005560C2" w:rsidRDefault="00B0606B" w:rsidP="00B0606B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Классные</w:t>
            </w:r>
          </w:p>
          <w:p w:rsidR="00B0606B" w:rsidRPr="005560C2" w:rsidRDefault="00B0606B" w:rsidP="00B0606B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руководители</w:t>
            </w:r>
          </w:p>
          <w:p w:rsidR="00B0606B" w:rsidRPr="005560C2" w:rsidRDefault="00B0606B" w:rsidP="00B0606B">
            <w:pPr>
              <w:rPr>
                <w:rFonts w:ascii="Times New Roman" w:eastAsia="Calibri" w:hAnsi="Times New Roman" w:cs="Times New Roman"/>
              </w:rPr>
            </w:pPr>
            <w:r w:rsidRPr="00B0606B">
              <w:rPr>
                <w:rFonts w:ascii="Times New Roman" w:eastAsia="Calibri" w:hAnsi="Times New Roman" w:cs="Times New Roman"/>
              </w:rPr>
              <w:t>Педагог-психолог,</w:t>
            </w:r>
          </w:p>
          <w:p w:rsidR="005560C2" w:rsidRPr="00B0606B" w:rsidRDefault="00B0606B" w:rsidP="00B0606B">
            <w:pPr>
              <w:pStyle w:val="20"/>
              <w:shd w:val="clear" w:color="auto" w:fill="auto"/>
              <w:spacing w:after="240" w:line="307" w:lineRule="exac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06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</w:tr>
    </w:tbl>
    <w:p w:rsidR="00421BBF" w:rsidRPr="00E872A8" w:rsidRDefault="00421BBF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6B" w:rsidRDefault="00B0606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1BBF" w:rsidRPr="00E872A8" w:rsidRDefault="00421BBF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BBF" w:rsidRPr="00B0606B" w:rsidRDefault="00E872A8" w:rsidP="00421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6B">
        <w:rPr>
          <w:rFonts w:ascii="Times New Roman" w:hAnsi="Times New Roman" w:cs="Times New Roman"/>
          <w:b/>
          <w:sz w:val="28"/>
          <w:szCs w:val="28"/>
        </w:rPr>
        <w:t>Работа учителей-предметников школы с учащимися по повышению качества образования: повышение уровня обученности</w:t>
      </w:r>
    </w:p>
    <w:p w:rsidR="00E872A8" w:rsidRPr="00E872A8" w:rsidRDefault="00E872A8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2268"/>
        <w:gridCol w:w="4111"/>
      </w:tblGrid>
      <w:tr w:rsidR="00E872A8" w:rsidRPr="00E872A8" w:rsidTr="00B0606B">
        <w:trPr>
          <w:trHeight w:val="538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Месяц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Проблема и ее причина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Меры по устранению проблемы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jc w:val="both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Прогнозируемый результат</w:t>
            </w:r>
          </w:p>
        </w:tc>
      </w:tr>
      <w:tr w:rsidR="00E872A8" w:rsidRPr="00E872A8" w:rsidTr="00B0606B">
        <w:trPr>
          <w:trHeight w:val="1147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Работа по усвоению различных алгоритмов и памяток. Беседы по организации режима подготовки д/з. Своевременный контроль УУД.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Активизация мотивации обучения. Безболезненное привыкание детей к учебному труду.</w:t>
            </w:r>
          </w:p>
        </w:tc>
      </w:tr>
      <w:tr w:rsidR="00E872A8" w:rsidRPr="00E872A8" w:rsidTr="00B0606B">
        <w:trPr>
          <w:trHeight w:val="1469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Октябрь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12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12" w:lineRule="exact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E872A8" w:rsidRPr="00E872A8" w:rsidTr="00B0606B">
        <w:trPr>
          <w:trHeight w:val="415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Ноябрь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Возможная неблагоприятная оценочная ситуация для отдельных учащихся в связи с предстоящей аттестацией в I полугодии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Индивидуальная работа с учащимися. Оптимальное использование ШК.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Значительное повышение уровня обученности в I полугодии по сравнению с предыдущими годами в данной параллели.</w:t>
            </w:r>
          </w:p>
        </w:tc>
      </w:tr>
      <w:tr w:rsidR="00E872A8" w:rsidRPr="00E872A8" w:rsidTr="00B0606B">
        <w:trPr>
          <w:trHeight w:val="1469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Декабрь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Деятельность школьного научного общества обучающихся. Проведение олимпиад, интеллектуальных марафонов.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Возрастание престижа знаний в детском коллективе</w:t>
            </w:r>
          </w:p>
        </w:tc>
      </w:tr>
      <w:tr w:rsidR="00E872A8" w:rsidRPr="00E872A8" w:rsidTr="00B0606B">
        <w:trPr>
          <w:trHeight w:val="1469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Формирование групп взаимной помощи из учащихся. Работа, в рамках ШК по консультированию пробелов и трудностей. Поощрение лучших учащихся за помощь отстающим.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Повышение мотивации учения у слабоуспевающих. Ликвидация пробелов. Формирование духа взаимопомощи и поддержки в коллективе учащихся.</w:t>
            </w:r>
          </w:p>
        </w:tc>
      </w:tr>
      <w:tr w:rsidR="00E872A8" w:rsidRPr="00E872A8" w:rsidTr="00B0606B">
        <w:trPr>
          <w:trHeight w:val="1469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</w:tc>
      </w:tr>
      <w:tr w:rsidR="00E872A8" w:rsidRPr="00E872A8" w:rsidTr="00B0606B">
        <w:trPr>
          <w:trHeight w:val="1469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Март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Подвижные перемены. Анализ объема д/з. День здоровья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Возможное облегчение учебного труда для быстро утомляющихся учащихся</w:t>
            </w:r>
          </w:p>
        </w:tc>
      </w:tr>
      <w:tr w:rsidR="00E872A8" w:rsidRPr="00E872A8" w:rsidTr="00B0606B">
        <w:trPr>
          <w:trHeight w:val="1469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12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12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Организация текущего повторения материала, пройденного за год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</w:tr>
      <w:tr w:rsidR="00E872A8" w:rsidRPr="00E872A8" w:rsidTr="00B0606B">
        <w:trPr>
          <w:trHeight w:val="1469"/>
        </w:trPr>
        <w:tc>
          <w:tcPr>
            <w:tcW w:w="1276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b/>
                <w:bCs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Проблема успешного проведения итоговой аттестации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</w:tc>
        <w:tc>
          <w:tcPr>
            <w:tcW w:w="4111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  <w:szCs w:val="28"/>
              </w:rPr>
            </w:pPr>
            <w:r w:rsidRPr="00B0606B">
              <w:rPr>
                <w:rFonts w:ascii="Times New Roman" w:eastAsia="Calibri" w:hAnsi="Times New Roman" w:cs="Times New Roman"/>
                <w:szCs w:val="28"/>
              </w:rPr>
              <w:t>Четко организовывается успешная итоговая аттестация</w:t>
            </w:r>
          </w:p>
        </w:tc>
      </w:tr>
      <w:tr w:rsidR="00E872A8" w:rsidRPr="00E872A8" w:rsidTr="00B0606B">
        <w:trPr>
          <w:trHeight w:val="415"/>
        </w:trPr>
        <w:tc>
          <w:tcPr>
            <w:tcW w:w="1276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b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b/>
                <w:sz w:val="24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Проблема итоговой аттестации, проблема занятий с детьми, неуспевающими за год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Консультирование учащихся, в том числе и по практическому содержанию экзаменов. Организация индивидуальных занятий с неуспевающими</w:t>
            </w:r>
          </w:p>
        </w:tc>
        <w:tc>
          <w:tcPr>
            <w:tcW w:w="4111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Успешно сданные выпускные экзамены. Более прочное закрепление материала.</w:t>
            </w:r>
          </w:p>
        </w:tc>
      </w:tr>
    </w:tbl>
    <w:p w:rsidR="00421BBF" w:rsidRPr="00B0606B" w:rsidRDefault="00B0606B" w:rsidP="00421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6B">
        <w:rPr>
          <w:rFonts w:ascii="Times New Roman" w:hAnsi="Times New Roman" w:cs="Times New Roman"/>
          <w:b/>
          <w:sz w:val="28"/>
          <w:szCs w:val="28"/>
        </w:rPr>
        <w:t>Работа по классам</w:t>
      </w:r>
    </w:p>
    <w:p w:rsidR="00B0606B" w:rsidRPr="00E872A8" w:rsidRDefault="00B0606B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556"/>
        <w:gridCol w:w="2268"/>
        <w:gridCol w:w="4252"/>
      </w:tblGrid>
      <w:tr w:rsidR="00E872A8" w:rsidRPr="00B0606B" w:rsidTr="00B0606B">
        <w:trPr>
          <w:trHeight w:val="528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b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ind w:left="120"/>
              <w:rPr>
                <w:rFonts w:ascii="Times New Roman" w:hAnsi="Times New Roman" w:cs="Times New Roman"/>
                <w:b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b/>
                <w:sz w:val="24"/>
                <w:szCs w:val="28"/>
              </w:rPr>
              <w:t>Проблема и ее причина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ind w:left="120"/>
              <w:rPr>
                <w:rFonts w:ascii="Times New Roman" w:hAnsi="Times New Roman" w:cs="Times New Roman"/>
                <w:b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b/>
                <w:sz w:val="24"/>
                <w:szCs w:val="28"/>
              </w:rPr>
              <w:t>Меры по устранению проблемы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b/>
                <w:sz w:val="24"/>
                <w:szCs w:val="28"/>
              </w:rPr>
              <w:t>Прогнозируемый результат</w:t>
            </w:r>
          </w:p>
        </w:tc>
      </w:tr>
      <w:tr w:rsidR="00E872A8" w:rsidRPr="00E872A8" w:rsidTr="00B0606B">
        <w:trPr>
          <w:trHeight w:val="840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Недостаточная адаптированность учащихся к обучению в школе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Тренинги, игры, система поощрительных мер, усвоение школьных правил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Быстрое привыкание первоклассников к школе, повышение учебной мотивации</w:t>
            </w:r>
          </w:p>
        </w:tc>
      </w:tr>
      <w:tr w:rsidR="00E872A8" w:rsidRPr="00E872A8" w:rsidTr="00B0606B">
        <w:trPr>
          <w:trHeight w:val="835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Наличие трудностей у отдельных учащихся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Индивидуальные занятия, усиленный контроль за деятельностью ученика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Своевременное устранение трудностей в учебе</w:t>
            </w:r>
          </w:p>
        </w:tc>
      </w:tr>
      <w:tr w:rsidR="00E872A8" w:rsidRPr="00E872A8" w:rsidTr="00B0606B">
        <w:trPr>
          <w:trHeight w:val="1459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Проблема перехода в среднюю школу. Проблема успешного выпуска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Более безболезненное привыкание к учебе в будущем году. Хороший результат по итоговой аттестации в 1-й ступени</w:t>
            </w:r>
          </w:p>
        </w:tc>
      </w:tr>
      <w:tr w:rsidR="00E872A8" w:rsidRPr="00E872A8" w:rsidTr="00B0606B">
        <w:trPr>
          <w:trHeight w:val="1762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Проблема преемственности при переходе из начальной школы в основную школу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Повышенное внимание к учащимся. Сбор информации от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Быстрое и безболезненное привыкание пятиклассников к учебе</w:t>
            </w:r>
          </w:p>
        </w:tc>
      </w:tr>
      <w:tr w:rsidR="00E872A8" w:rsidRPr="00E872A8" w:rsidTr="00B0606B">
        <w:trPr>
          <w:trHeight w:val="1766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E872A8" w:rsidRPr="00E872A8" w:rsidTr="00B0606B">
        <w:trPr>
          <w:trHeight w:val="653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Трудности, вызванные изучением новых</w:t>
            </w:r>
            <w:r w:rsidR="006974B7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 xml:space="preserve"> предметов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6974B7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 xml:space="preserve">Организация щадящего режима в начале изучения новых предметов. 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6"/>
                <w:rFonts w:ascii="Times New Roman" w:hAnsi="Times New Roman" w:cs="Times New Roman"/>
                <w:sz w:val="24"/>
                <w:szCs w:val="28"/>
              </w:rPr>
              <w:t>Быстрое и безболезненное привыкание к новым предметам. Повышение учебной мотивации</w:t>
            </w:r>
          </w:p>
        </w:tc>
      </w:tr>
      <w:tr w:rsidR="00E872A8" w:rsidRPr="00E872A8" w:rsidTr="00B0606B">
        <w:trPr>
          <w:trHeight w:val="653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Организация системы индивидуальных консультаций со слабоуспевающими в рамках ШК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Увеличение числа успешно обучающихся учащихся</w:t>
            </w:r>
          </w:p>
        </w:tc>
      </w:tr>
      <w:tr w:rsidR="00E872A8" w:rsidRPr="00E872A8" w:rsidTr="00B0606B">
        <w:trPr>
          <w:trHeight w:val="653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Проблема успешной итоговой аттестации</w:t>
            </w:r>
            <w:r w:rsidR="006974B7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 xml:space="preserve"> в форме ОГЭ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Четкая и успешная сдача экзаменов</w:t>
            </w:r>
          </w:p>
        </w:tc>
      </w:tr>
      <w:tr w:rsidR="00E872A8" w:rsidRPr="00E872A8" w:rsidTr="00B0606B">
        <w:trPr>
          <w:trHeight w:val="653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ind w:lef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Проблема привыкания учащихся к условиям обучения в средней школе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Разумное планирование объема д/з. Беседы по организации режима д/з. Сбор информации о трудностях в учебе. Консультирование учащихся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Быстрое и безболезненное привыкание 10- классников к обучению в 3-й ступени</w:t>
            </w:r>
          </w:p>
        </w:tc>
      </w:tr>
      <w:tr w:rsidR="00E872A8" w:rsidRPr="00E872A8" w:rsidTr="00B0606B">
        <w:trPr>
          <w:trHeight w:val="653"/>
        </w:trPr>
        <w:tc>
          <w:tcPr>
            <w:tcW w:w="1272" w:type="dxa"/>
            <w:shd w:val="clear" w:color="auto" w:fill="FFFFFF"/>
          </w:tcPr>
          <w:p w:rsidR="00E872A8" w:rsidRPr="00B0606B" w:rsidRDefault="00E872A8" w:rsidP="00E872A8">
            <w:pPr>
              <w:ind w:left="140"/>
              <w:rPr>
                <w:rFonts w:ascii="Times New Roman" w:hAnsi="Times New Roman" w:cs="Times New Roman"/>
                <w:szCs w:val="28"/>
              </w:rPr>
            </w:pPr>
            <w:r w:rsidRPr="00B0606B">
              <w:rPr>
                <w:rStyle w:val="30"/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6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4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Проблема подготовки к итоговой аттестации. Проблема успешной аттестации</w:t>
            </w:r>
            <w:r w:rsidR="006974B7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 xml:space="preserve"> в форме ЕГЭ</w:t>
            </w:r>
          </w:p>
        </w:tc>
        <w:tc>
          <w:tcPr>
            <w:tcW w:w="2268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</w:t>
            </w:r>
          </w:p>
        </w:tc>
        <w:tc>
          <w:tcPr>
            <w:tcW w:w="4252" w:type="dxa"/>
            <w:shd w:val="clear" w:color="auto" w:fill="FFFFFF"/>
          </w:tcPr>
          <w:p w:rsidR="00E872A8" w:rsidRPr="00B0606B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B0606B">
              <w:rPr>
                <w:rStyle w:val="17"/>
                <w:rFonts w:ascii="Times New Roman" w:hAnsi="Times New Roman" w:cs="Times New Roman"/>
                <w:sz w:val="24"/>
                <w:szCs w:val="28"/>
              </w:rPr>
              <w:t>Успешное завершение учащимися обучения в школе</w:t>
            </w:r>
          </w:p>
        </w:tc>
      </w:tr>
    </w:tbl>
    <w:p w:rsidR="007F2821" w:rsidRDefault="007F2821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821" w:rsidRDefault="007F28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2A8" w:rsidRPr="00E872A8" w:rsidRDefault="00E872A8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2A8" w:rsidRDefault="00E872A8" w:rsidP="00421BBF">
      <w:pPr>
        <w:jc w:val="center"/>
        <w:rPr>
          <w:rStyle w:val="30"/>
          <w:rFonts w:ascii="Times New Roman" w:hAnsi="Times New Roman" w:cs="Times New Roman"/>
          <w:b/>
          <w:sz w:val="28"/>
          <w:szCs w:val="28"/>
        </w:rPr>
      </w:pPr>
      <w:r w:rsidRPr="007F2821">
        <w:rPr>
          <w:rStyle w:val="30"/>
          <w:rFonts w:ascii="Times New Roman" w:hAnsi="Times New Roman" w:cs="Times New Roman"/>
          <w:b/>
          <w:sz w:val="28"/>
          <w:szCs w:val="28"/>
        </w:rPr>
        <w:t>Работа учителей школы с родителями по повышению качества образования обучающихся</w:t>
      </w:r>
    </w:p>
    <w:p w:rsidR="007F2821" w:rsidRPr="007F2821" w:rsidRDefault="007F2821" w:rsidP="00421BBF">
      <w:pPr>
        <w:jc w:val="center"/>
        <w:rPr>
          <w:rStyle w:val="30"/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556"/>
        <w:gridCol w:w="2268"/>
        <w:gridCol w:w="4252"/>
      </w:tblGrid>
      <w:tr w:rsidR="00E872A8" w:rsidRPr="00E872A8" w:rsidTr="007F2821">
        <w:trPr>
          <w:trHeight w:val="528"/>
        </w:trPr>
        <w:tc>
          <w:tcPr>
            <w:tcW w:w="1272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</w:rPr>
            </w:pPr>
            <w:r w:rsidRPr="007F2821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</w:tc>
        <w:tc>
          <w:tcPr>
            <w:tcW w:w="2556" w:type="dxa"/>
            <w:shd w:val="clear" w:color="auto" w:fill="FFFFFF"/>
          </w:tcPr>
          <w:p w:rsidR="00E872A8" w:rsidRPr="00E872A8" w:rsidRDefault="00E872A8" w:rsidP="00E872A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F2821">
              <w:rPr>
                <w:rFonts w:ascii="Times New Roman" w:eastAsia="Calibri" w:hAnsi="Times New Roman" w:cs="Times New Roman"/>
                <w:b/>
                <w:bCs/>
              </w:rPr>
              <w:t>Проблема и ее причина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</w:rPr>
            </w:pPr>
            <w:r w:rsidRPr="007F2821">
              <w:rPr>
                <w:rFonts w:ascii="Times New Roman" w:eastAsia="Calibri" w:hAnsi="Times New Roman" w:cs="Times New Roman"/>
                <w:b/>
                <w:bCs/>
              </w:rPr>
              <w:t>Меры по устранению проблемы</w:t>
            </w:r>
          </w:p>
        </w:tc>
        <w:tc>
          <w:tcPr>
            <w:tcW w:w="4252" w:type="dxa"/>
            <w:shd w:val="clear" w:color="auto" w:fill="FFFFFF"/>
          </w:tcPr>
          <w:p w:rsidR="00E872A8" w:rsidRPr="00E872A8" w:rsidRDefault="00E872A8" w:rsidP="00E872A8">
            <w:pPr>
              <w:ind w:left="120"/>
              <w:rPr>
                <w:rFonts w:ascii="Times New Roman" w:eastAsia="Calibri" w:hAnsi="Times New Roman" w:cs="Times New Roman"/>
                <w:b/>
                <w:bCs/>
              </w:rPr>
            </w:pPr>
            <w:r w:rsidRPr="007F2821">
              <w:rPr>
                <w:rFonts w:ascii="Times New Roman" w:eastAsia="Calibri" w:hAnsi="Times New Roman" w:cs="Times New Roman"/>
                <w:b/>
                <w:bCs/>
              </w:rPr>
              <w:t>Ожидаемый результат</w:t>
            </w:r>
          </w:p>
        </w:tc>
      </w:tr>
      <w:tr w:rsidR="00E872A8" w:rsidRPr="00E872A8" w:rsidTr="007F2821">
        <w:trPr>
          <w:trHeight w:val="1152"/>
        </w:trPr>
        <w:tc>
          <w:tcPr>
            <w:tcW w:w="1272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</w:rPr>
            </w:pPr>
            <w:r w:rsidRPr="007F2821">
              <w:rPr>
                <w:rFonts w:ascii="Times New Roman" w:eastAsia="Calibri" w:hAnsi="Times New Roman" w:cs="Times New Roman"/>
                <w:b/>
                <w:bCs/>
              </w:rPr>
              <w:t>Сентябрь</w:t>
            </w:r>
          </w:p>
        </w:tc>
        <w:tc>
          <w:tcPr>
            <w:tcW w:w="2556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40"/>
              <w:rPr>
                <w:rFonts w:ascii="Times New Roman" w:eastAsia="Calibri" w:hAnsi="Times New Roman" w:cs="Times New Roman"/>
              </w:rPr>
            </w:pPr>
            <w:r w:rsidRPr="007F2821">
              <w:rPr>
                <w:rFonts w:ascii="Times New Roman" w:eastAsia="Calibri" w:hAnsi="Times New Roman" w:cs="Times New Roman"/>
              </w:rPr>
              <w:t>Недостаточная адаптированность учащихся к началу занятий</w:t>
            </w:r>
          </w:p>
        </w:tc>
        <w:tc>
          <w:tcPr>
            <w:tcW w:w="2268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</w:rPr>
            </w:pPr>
            <w:r w:rsidRPr="007F2821">
              <w:rPr>
                <w:rFonts w:ascii="Times New Roman" w:eastAsia="Calibri" w:hAnsi="Times New Roman" w:cs="Times New Roman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4252" w:type="dxa"/>
            <w:shd w:val="clear" w:color="auto" w:fill="FFFFFF"/>
          </w:tcPr>
          <w:p w:rsidR="00E872A8" w:rsidRPr="00E872A8" w:rsidRDefault="00E872A8" w:rsidP="00E872A8">
            <w:pPr>
              <w:spacing w:line="307" w:lineRule="exact"/>
              <w:ind w:left="120"/>
              <w:rPr>
                <w:rFonts w:ascii="Times New Roman" w:eastAsia="Calibri" w:hAnsi="Times New Roman" w:cs="Times New Roman"/>
              </w:rPr>
            </w:pPr>
            <w:r w:rsidRPr="007F2821">
              <w:rPr>
                <w:rFonts w:ascii="Times New Roman" w:eastAsia="Calibri" w:hAnsi="Times New Roman" w:cs="Times New Roman"/>
              </w:rPr>
              <w:t>Четкость в организации режима занятий, привыкание учащихся к учебному распорядку дня</w:t>
            </w:r>
          </w:p>
        </w:tc>
      </w:tr>
      <w:tr w:rsidR="00E872A8" w:rsidRPr="007F2821" w:rsidTr="007F2821">
        <w:trPr>
          <w:trHeight w:val="2048"/>
        </w:trPr>
        <w:tc>
          <w:tcPr>
            <w:tcW w:w="1272" w:type="dxa"/>
            <w:shd w:val="clear" w:color="auto" w:fill="FFFFFF"/>
          </w:tcPr>
          <w:p w:rsidR="00E872A8" w:rsidRPr="00E872A8" w:rsidRDefault="00E872A8" w:rsidP="00E872A8">
            <w:pPr>
              <w:ind w:left="140"/>
              <w:rPr>
                <w:rFonts w:ascii="Times New Roman" w:eastAsia="Calibri" w:hAnsi="Times New Roman" w:cs="Times New Roman"/>
                <w:b/>
                <w:bCs/>
              </w:rPr>
            </w:pPr>
            <w:r w:rsidRPr="007F2821">
              <w:rPr>
                <w:rFonts w:ascii="Times New Roman" w:eastAsia="Calibri" w:hAnsi="Times New Roman" w:cs="Times New Roman"/>
                <w:b/>
                <w:bCs/>
              </w:rPr>
              <w:t>Октябрь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2821">
              <w:rPr>
                <w:rFonts w:ascii="Times New Roman" w:eastAsia="Calibri" w:hAnsi="Times New Roman" w:cs="Times New Roman"/>
              </w:rPr>
              <w:t>Появление у учащихся неудовлетворенности в</w:t>
            </w:r>
          </w:p>
          <w:p w:rsidR="00E872A8" w:rsidRPr="00E872A8" w:rsidRDefault="00E872A8" w:rsidP="00E872A8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оценке их знаний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ind w:left="120"/>
              <w:rPr>
                <w:rFonts w:ascii="Times New Roman" w:eastAsia="Calibri" w:hAnsi="Times New Roman" w:cs="Times New Roman"/>
              </w:rPr>
            </w:pPr>
            <w:r w:rsidRPr="007F2821">
              <w:rPr>
                <w:rFonts w:ascii="Times New Roman" w:eastAsia="Calibri" w:hAnsi="Times New Roman" w:cs="Times New Roman"/>
              </w:rPr>
              <w:t>Индивидуальные встречи с родителями,</w:t>
            </w:r>
          </w:p>
          <w:p w:rsidR="00E872A8" w:rsidRPr="00E872A8" w:rsidRDefault="00E872A8" w:rsidP="00E872A8">
            <w:pPr>
              <w:pStyle w:val="20"/>
              <w:spacing w:line="3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посещение семей, проведение бесед по контролю знаний и помощи в выполнении д/з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ind w:left="120"/>
              <w:rPr>
                <w:rFonts w:ascii="Times New Roman" w:eastAsia="Calibri" w:hAnsi="Times New Roman" w:cs="Times New Roman"/>
              </w:rPr>
            </w:pPr>
            <w:r w:rsidRPr="007F2821">
              <w:rPr>
                <w:rFonts w:ascii="Times New Roman" w:eastAsia="Calibri" w:hAnsi="Times New Roman" w:cs="Times New Roman"/>
              </w:rPr>
              <w:t>Определенная мера «исправления»</w:t>
            </w:r>
          </w:p>
          <w:p w:rsidR="00E872A8" w:rsidRPr="00E872A8" w:rsidRDefault="00E872A8" w:rsidP="00E872A8">
            <w:pPr>
              <w:pStyle w:val="20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неудовлетворительных и нежелательных оценок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Родительское собрание по этим проблемам, посещение занятий и мероприятий родителями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Стабилизация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Недостаточная информация о накопляемости и качестве оценок. Необходимость знакомства родителей с итогами полугодия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Оперативная связь с родителями посредством контроля за дневниками, индивидуальная работа с родителями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Индивидуальные беседы учителя с родителями и детьми о способах повышения успеваемости. Выработка программы выравнивания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Недостаточная информация о накопляемости и качестве оценок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(О мерах по улучшению итогов III четверти»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Наличие неуспевающих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7F2821">
            <w:pPr>
              <w:pStyle w:val="20"/>
              <w:shd w:val="clear" w:color="auto" w:fill="auto"/>
              <w:spacing w:line="307" w:lineRule="exact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Повышение уровня знаний указанных учащихся, ликвидация пробелов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Недостаточное знание родителями специфики работы учителей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Проведение недели открытых уроков для родителей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Проведение заседания родительских комитетов по поводу организационного окончания учебного года, родительские собрания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E872A8" w:rsidRPr="007F2821" w:rsidTr="007F2821">
        <w:trPr>
          <w:trHeight w:val="542"/>
        </w:trPr>
        <w:tc>
          <w:tcPr>
            <w:tcW w:w="1272" w:type="dxa"/>
            <w:shd w:val="clear" w:color="auto" w:fill="FFFFFF"/>
          </w:tcPr>
          <w:p w:rsidR="00E872A8" w:rsidRPr="006974B7" w:rsidRDefault="00E872A8" w:rsidP="00E872A8">
            <w:pPr>
              <w:ind w:left="140"/>
              <w:rPr>
                <w:rFonts w:ascii="Times New Roman" w:hAnsi="Times New Roman" w:cs="Times New Roman"/>
                <w:b/>
              </w:rPr>
            </w:pPr>
            <w:r w:rsidRPr="006974B7">
              <w:rPr>
                <w:rStyle w:val="30"/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56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9"/>
                <w:rFonts w:ascii="Times New Roman" w:hAnsi="Times New Roman" w:cs="Times New Roman"/>
                <w:sz w:val="24"/>
                <w:szCs w:val="24"/>
              </w:rPr>
              <w:t>Проблема организации летних занятий с отстающими</w:t>
            </w:r>
          </w:p>
        </w:tc>
        <w:tc>
          <w:tcPr>
            <w:tcW w:w="2268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9"/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 об организации летних занятий с детьми</w:t>
            </w:r>
          </w:p>
        </w:tc>
        <w:tc>
          <w:tcPr>
            <w:tcW w:w="4252" w:type="dxa"/>
            <w:shd w:val="clear" w:color="auto" w:fill="FFFFFF"/>
          </w:tcPr>
          <w:p w:rsidR="00E872A8" w:rsidRPr="007F2821" w:rsidRDefault="00E872A8" w:rsidP="00E872A8">
            <w:pPr>
              <w:pStyle w:val="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821">
              <w:rPr>
                <w:rStyle w:val="19"/>
                <w:rFonts w:ascii="Times New Roman" w:hAnsi="Times New Roman" w:cs="Times New Roman"/>
                <w:sz w:val="24"/>
                <w:szCs w:val="24"/>
              </w:rPr>
              <w:t>Положительная оценка после летних занятий</w:t>
            </w:r>
          </w:p>
        </w:tc>
      </w:tr>
    </w:tbl>
    <w:p w:rsidR="00E872A8" w:rsidRPr="00E872A8" w:rsidRDefault="00E872A8" w:rsidP="00421B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72A8" w:rsidRPr="00E872A8" w:rsidSect="00B060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39"/>
    <w:multiLevelType w:val="hybridMultilevel"/>
    <w:tmpl w:val="D8468DC8"/>
    <w:lvl w:ilvl="0" w:tplc="D75EB53A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215E"/>
    <w:multiLevelType w:val="hybridMultilevel"/>
    <w:tmpl w:val="B31001E2"/>
    <w:lvl w:ilvl="0" w:tplc="D75EB53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0E5A6C"/>
    <w:multiLevelType w:val="hybridMultilevel"/>
    <w:tmpl w:val="EF5E9AE6"/>
    <w:lvl w:ilvl="0" w:tplc="D75EB53A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BE5360"/>
    <w:multiLevelType w:val="hybridMultilevel"/>
    <w:tmpl w:val="A81CB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D31AC2"/>
    <w:multiLevelType w:val="hybridMultilevel"/>
    <w:tmpl w:val="782CC41E"/>
    <w:lvl w:ilvl="0" w:tplc="D75EB53A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E771E0"/>
    <w:multiLevelType w:val="hybridMultilevel"/>
    <w:tmpl w:val="C9C64FCA"/>
    <w:lvl w:ilvl="0" w:tplc="D75EB53A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1BBF"/>
    <w:rsid w:val="00230898"/>
    <w:rsid w:val="00421BBF"/>
    <w:rsid w:val="004D5091"/>
    <w:rsid w:val="00536F04"/>
    <w:rsid w:val="005560C2"/>
    <w:rsid w:val="006974B7"/>
    <w:rsid w:val="007F2821"/>
    <w:rsid w:val="0088647D"/>
    <w:rsid w:val="00B0606B"/>
    <w:rsid w:val="00E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21BBF"/>
    <w:rPr>
      <w:rFonts w:ascii="Calibri" w:eastAsia="Calibri" w:hAnsi="Calibri" w:cs="Calibri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421BBF"/>
    <w:pPr>
      <w:shd w:val="clear" w:color="auto" w:fill="FFFFFF"/>
      <w:spacing w:before="360" w:line="701" w:lineRule="exact"/>
      <w:jc w:val="center"/>
      <w:outlineLvl w:val="0"/>
    </w:pPr>
    <w:rPr>
      <w:rFonts w:ascii="Calibri" w:eastAsia="Calibri" w:hAnsi="Calibri" w:cs="Calibri"/>
      <w:color w:val="auto"/>
      <w:sz w:val="35"/>
      <w:szCs w:val="35"/>
      <w:lang w:eastAsia="en-US"/>
    </w:rPr>
  </w:style>
  <w:style w:type="table" w:styleId="a3">
    <w:name w:val="Table Grid"/>
    <w:basedOn w:val="a1"/>
    <w:uiPriority w:val="59"/>
    <w:rsid w:val="0042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421B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3"/>
    <w:rsid w:val="00421B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421B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0"/>
    <w:rsid w:val="005560C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20"/>
    <w:basedOn w:val="a"/>
    <w:link w:val="a4"/>
    <w:rsid w:val="005560C2"/>
    <w:pPr>
      <w:shd w:val="clear" w:color="auto" w:fill="FFFFFF"/>
      <w:spacing w:line="509" w:lineRule="exac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character" w:customStyle="1" w:styleId="6">
    <w:name w:val="Основной текст6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13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23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B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21BBF"/>
    <w:rPr>
      <w:rFonts w:ascii="Calibri" w:eastAsia="Calibri" w:hAnsi="Calibri" w:cs="Calibri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421BBF"/>
    <w:pPr>
      <w:shd w:val="clear" w:color="auto" w:fill="FFFFFF"/>
      <w:spacing w:before="360" w:line="701" w:lineRule="exact"/>
      <w:jc w:val="center"/>
      <w:outlineLvl w:val="0"/>
    </w:pPr>
    <w:rPr>
      <w:rFonts w:ascii="Calibri" w:eastAsia="Calibri" w:hAnsi="Calibri" w:cs="Calibri"/>
      <w:color w:val="auto"/>
      <w:sz w:val="35"/>
      <w:szCs w:val="35"/>
      <w:lang w:val="ru-RU" w:eastAsia="en-US"/>
    </w:rPr>
  </w:style>
  <w:style w:type="table" w:styleId="a3">
    <w:name w:val="Table Grid"/>
    <w:basedOn w:val="a1"/>
    <w:uiPriority w:val="59"/>
    <w:rsid w:val="0042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421B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3"/>
    <w:rsid w:val="00421B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0"/>
    <w:rsid w:val="00421B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0"/>
    <w:rsid w:val="005560C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20"/>
    <w:basedOn w:val="a"/>
    <w:link w:val="a4"/>
    <w:rsid w:val="005560C2"/>
    <w:pPr>
      <w:shd w:val="clear" w:color="auto" w:fill="FFFFFF"/>
      <w:spacing w:line="509" w:lineRule="exact"/>
    </w:pPr>
    <w:rPr>
      <w:rFonts w:ascii="Calibri" w:eastAsia="Calibri" w:hAnsi="Calibri" w:cs="Calibri"/>
      <w:color w:val="auto"/>
      <w:sz w:val="21"/>
      <w:szCs w:val="21"/>
      <w:lang w:val="ru-RU" w:eastAsia="en-US"/>
    </w:rPr>
  </w:style>
  <w:style w:type="character" w:customStyle="1" w:styleId="6">
    <w:name w:val="Основной текст6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1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2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Основной текст13"/>
    <w:basedOn w:val="a4"/>
    <w:rsid w:val="005560C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">
    <w:name w:val="Основной текст18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">
    <w:name w:val="Основной текст19"/>
    <w:basedOn w:val="a4"/>
    <w:rsid w:val="00E872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23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Plyos</dc:creator>
  <cp:lastModifiedBy>test2</cp:lastModifiedBy>
  <cp:revision>4</cp:revision>
  <dcterms:created xsi:type="dcterms:W3CDTF">2018-05-16T15:15:00Z</dcterms:created>
  <dcterms:modified xsi:type="dcterms:W3CDTF">2018-08-24T06:49:00Z</dcterms:modified>
</cp:coreProperties>
</file>